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AC37" w14:textId="0AE0919B" w:rsidR="0051469A" w:rsidRPr="00862BF7" w:rsidRDefault="004806FF" w:rsidP="009B1740">
      <w:pPr>
        <w:tabs>
          <w:tab w:val="left" w:pos="1995"/>
        </w:tabs>
        <w:spacing w:beforeLines="100" w:before="330"/>
        <w:jc w:val="center"/>
        <w:rPr>
          <w:rFonts w:ascii="Times New Roman" w:eastAsiaTheme="minorEastAsia" w:hAnsi="Times New Roman"/>
          <w:b/>
          <w:bCs/>
          <w:sz w:val="24"/>
        </w:rPr>
      </w:pPr>
      <w:r w:rsidRPr="00862BF7">
        <w:rPr>
          <w:rFonts w:ascii="Times New Roman" w:eastAsiaTheme="minorEastAsia" w:hAnsi="Times New Roman"/>
          <w:b/>
          <w:bCs/>
          <w:sz w:val="24"/>
        </w:rPr>
        <w:t>診療情報提供</w:t>
      </w:r>
      <w:r w:rsidRPr="00862BF7">
        <w:rPr>
          <w:rFonts w:ascii="Times New Roman" w:eastAsiaTheme="minorEastAsia" w:hAnsi="Times New Roman"/>
          <w:b/>
          <w:bCs/>
          <w:sz w:val="24"/>
        </w:rPr>
        <w:t>-</w:t>
      </w:r>
      <w:r w:rsidRPr="00862BF7">
        <w:rPr>
          <w:rFonts w:ascii="Times New Roman" w:eastAsiaTheme="minorEastAsia" w:hAnsi="Times New Roman"/>
          <w:b/>
          <w:bCs/>
          <w:sz w:val="24"/>
        </w:rPr>
        <w:t>補助資料</w:t>
      </w:r>
      <w:r w:rsidR="0000584B" w:rsidRPr="00862BF7">
        <w:rPr>
          <w:rFonts w:ascii="Times New Roman" w:eastAsiaTheme="minorEastAsia" w:hAnsi="Times New Roman"/>
          <w:b/>
          <w:szCs w:val="21"/>
        </w:rPr>
        <w:t>（</w:t>
      </w:r>
      <w:r w:rsidR="009569AC">
        <w:rPr>
          <w:rFonts w:ascii="Times New Roman" w:eastAsiaTheme="minorEastAsia" w:hAnsi="Times New Roman" w:hint="eastAsia"/>
          <w:b/>
          <w:szCs w:val="21"/>
        </w:rPr>
        <w:t>PEVRAD</w:t>
      </w:r>
      <w:r w:rsidR="0000584B" w:rsidRPr="00862BF7">
        <w:rPr>
          <w:rFonts w:ascii="Times New Roman" w:eastAsiaTheme="minorEastAsia" w:hAnsi="Times New Roman"/>
          <w:b/>
          <w:szCs w:val="21"/>
        </w:rPr>
        <w:t>医師主導治験用）</w:t>
      </w:r>
    </w:p>
    <w:p w14:paraId="3889223C" w14:textId="74CA351B" w:rsidR="00284354" w:rsidRPr="00862BF7" w:rsidRDefault="00ED6627" w:rsidP="00816580">
      <w:pPr>
        <w:pStyle w:val="afd"/>
        <w:jc w:val="center"/>
        <w:rPr>
          <w:rFonts w:ascii="Times New Roman" w:eastAsiaTheme="minorEastAsia" w:hAnsi="Times New Roman"/>
          <w:b/>
          <w:szCs w:val="21"/>
        </w:rPr>
      </w:pPr>
      <w:r w:rsidRPr="00862BF7">
        <w:rPr>
          <w:rFonts w:ascii="Times New Roman" w:eastAsiaTheme="minorEastAsia" w:hAnsi="Times New Roman"/>
          <w:b/>
          <w:bCs/>
          <w:szCs w:val="21"/>
        </w:rPr>
        <w:t>Email</w:t>
      </w:r>
      <w:r w:rsidRPr="00862BF7">
        <w:rPr>
          <w:rFonts w:ascii="Times New Roman" w:eastAsiaTheme="minorEastAsia" w:hAnsi="Times New Roman"/>
          <w:b/>
          <w:bCs/>
          <w:szCs w:val="21"/>
        </w:rPr>
        <w:t>：</w:t>
      </w:r>
      <w:r w:rsidR="009569AC">
        <w:rPr>
          <w:rFonts w:ascii="Times New Roman" w:eastAsiaTheme="minorEastAsia" w:hAnsi="Times New Roman" w:hint="eastAsia"/>
          <w:b/>
          <w:bCs/>
          <w:szCs w:val="21"/>
        </w:rPr>
        <w:t>pevrad_office@kuhp.kyoto-u.ac.jp</w:t>
      </w:r>
      <w:r w:rsidR="00080381" w:rsidRPr="00862BF7">
        <w:rPr>
          <w:rFonts w:ascii="Times New Roman" w:eastAsiaTheme="minorEastAsia" w:hAnsi="Times New Roman"/>
          <w:b/>
          <w:szCs w:val="21"/>
        </w:rPr>
        <w:t xml:space="preserve">　</w:t>
      </w:r>
      <w:r w:rsidR="009569AC">
        <w:rPr>
          <w:rFonts w:ascii="Times New Roman" w:eastAsiaTheme="minorEastAsia" w:hAnsi="Times New Roman" w:hint="eastAsia"/>
          <w:b/>
          <w:szCs w:val="21"/>
        </w:rPr>
        <w:t>PEVRAD</w:t>
      </w:r>
      <w:r w:rsidR="00284354" w:rsidRPr="00862BF7">
        <w:rPr>
          <w:rFonts w:ascii="Times New Roman" w:eastAsiaTheme="minorEastAsia" w:hAnsi="Times New Roman"/>
          <w:b/>
          <w:szCs w:val="21"/>
        </w:rPr>
        <w:t>医師主導治験</w:t>
      </w:r>
      <w:r w:rsidR="00153725" w:rsidRPr="00862BF7">
        <w:rPr>
          <w:rFonts w:ascii="Times New Roman" w:eastAsiaTheme="minorEastAsia" w:hAnsi="Times New Roman"/>
          <w:b/>
          <w:szCs w:val="21"/>
        </w:rPr>
        <w:t>窓口</w:t>
      </w:r>
      <w:r w:rsidR="00284354" w:rsidRPr="00862BF7">
        <w:rPr>
          <w:rFonts w:ascii="Times New Roman" w:eastAsiaTheme="minorEastAsia" w:hAnsi="Times New Roman"/>
          <w:b/>
          <w:szCs w:val="21"/>
        </w:rPr>
        <w:t>（</w:t>
      </w:r>
      <w:r w:rsidR="009569AC">
        <w:rPr>
          <w:rFonts w:ascii="Times New Roman" w:eastAsiaTheme="minorEastAsia" w:hAnsi="Times New Roman" w:hint="eastAsia"/>
          <w:b/>
          <w:szCs w:val="21"/>
        </w:rPr>
        <w:t>北</w:t>
      </w:r>
      <w:r w:rsidR="001831F1">
        <w:rPr>
          <w:rFonts w:ascii="Times New Roman" w:eastAsiaTheme="minorEastAsia" w:hAnsi="Times New Roman" w:hint="eastAsia"/>
          <w:b/>
          <w:szCs w:val="21"/>
        </w:rPr>
        <w:t xml:space="preserve"> </w:t>
      </w:r>
      <w:r w:rsidR="001831F1">
        <w:rPr>
          <w:rFonts w:ascii="Times New Roman" w:eastAsiaTheme="minorEastAsia" w:hAnsi="Times New Roman" w:hint="eastAsia"/>
          <w:b/>
          <w:szCs w:val="21"/>
        </w:rPr>
        <w:t>悠希</w:t>
      </w:r>
      <w:r w:rsidR="00284354" w:rsidRPr="00862BF7">
        <w:rPr>
          <w:rFonts w:ascii="Times New Roman" w:eastAsiaTheme="minorEastAsia" w:hAnsi="Times New Roman"/>
          <w:b/>
          <w:szCs w:val="21"/>
        </w:rPr>
        <w:t>）</w:t>
      </w:r>
      <w:r w:rsidR="00080381" w:rsidRPr="00862BF7">
        <w:rPr>
          <w:rFonts w:ascii="Times New Roman" w:eastAsiaTheme="minorEastAsia" w:hAnsi="Times New Roman"/>
          <w:b/>
          <w:szCs w:val="21"/>
        </w:rPr>
        <w:t>まで</w:t>
      </w:r>
    </w:p>
    <w:p w14:paraId="5DD8D969" w14:textId="7FF326FE" w:rsidR="00080381" w:rsidRPr="00862BF7" w:rsidRDefault="00080381" w:rsidP="00816580">
      <w:pPr>
        <w:pStyle w:val="afd"/>
        <w:jc w:val="center"/>
        <w:rPr>
          <w:rFonts w:ascii="Times New Roman" w:eastAsiaTheme="minorEastAsia" w:hAnsi="Times New Roman"/>
          <w:b/>
          <w:szCs w:val="21"/>
        </w:rPr>
      </w:pPr>
      <w:r w:rsidRPr="00862BF7">
        <w:rPr>
          <w:rFonts w:ascii="Times New Roman" w:eastAsiaTheme="minorEastAsia" w:hAnsi="Times New Roman"/>
          <w:b/>
          <w:szCs w:val="21"/>
        </w:rPr>
        <w:t>事前に送付いただけますと幸いです</w:t>
      </w:r>
      <w:r w:rsidR="009D7663" w:rsidRPr="00862BF7">
        <w:rPr>
          <w:rFonts w:ascii="Times New Roman" w:eastAsiaTheme="minorEastAsia" w:hAnsi="Times New Roman"/>
          <w:b/>
          <w:szCs w:val="21"/>
        </w:rPr>
        <w:t>。</w:t>
      </w:r>
    </w:p>
    <w:p w14:paraId="0FC766FF" w14:textId="548F9072" w:rsidR="004806FF" w:rsidRPr="00817F88" w:rsidRDefault="004806FF" w:rsidP="00C826D4">
      <w:pPr>
        <w:pStyle w:val="afd"/>
        <w:spacing w:before="240" w:line="360" w:lineRule="auto"/>
        <w:rPr>
          <w:rFonts w:ascii="Times New Roman" w:eastAsiaTheme="minorEastAsia" w:hAnsi="Times New Roman"/>
          <w:szCs w:val="21"/>
          <w:u w:val="single"/>
        </w:rPr>
      </w:pPr>
      <w:r w:rsidRPr="00817F88">
        <w:rPr>
          <w:rFonts w:ascii="Times New Roman" w:eastAsiaTheme="minorEastAsia" w:hAnsi="Times New Roman"/>
          <w:szCs w:val="21"/>
          <w:u w:val="single"/>
        </w:rPr>
        <w:t>・患者イニシャル</w:t>
      </w:r>
      <w:r w:rsidR="00C95C7A" w:rsidRPr="00817F88">
        <w:rPr>
          <w:rFonts w:ascii="Times New Roman" w:eastAsiaTheme="minorEastAsia" w:hAnsi="Times New Roman"/>
          <w:szCs w:val="21"/>
          <w:u w:val="single"/>
        </w:rPr>
        <w:t>（姓</w:t>
      </w:r>
      <w:r w:rsidR="002C2F2F">
        <w:rPr>
          <w:rFonts w:ascii="Times New Roman" w:eastAsiaTheme="minorEastAsia" w:hAnsi="Times New Roman" w:hint="eastAsia"/>
          <w:szCs w:val="21"/>
          <w:u w:val="single"/>
        </w:rPr>
        <w:t>.</w:t>
      </w:r>
      <w:r w:rsidR="002C2F2F">
        <w:rPr>
          <w:rFonts w:ascii="Times New Roman" w:eastAsiaTheme="minorEastAsia" w:hAnsi="Times New Roman" w:hint="eastAsia"/>
          <w:szCs w:val="21"/>
          <w:u w:val="single"/>
        </w:rPr>
        <w:t>名</w:t>
      </w:r>
      <w:r w:rsidR="00C95C7A" w:rsidRPr="00817F88">
        <w:rPr>
          <w:rFonts w:ascii="Times New Roman" w:eastAsiaTheme="minorEastAsia" w:hAnsi="Times New Roman"/>
          <w:szCs w:val="21"/>
          <w:u w:val="single"/>
        </w:rPr>
        <w:t>）</w:t>
      </w:r>
      <w:r w:rsidRPr="00817F88">
        <w:rPr>
          <w:rFonts w:ascii="Times New Roman" w:eastAsiaTheme="minorEastAsia" w:hAnsi="Times New Roman"/>
          <w:szCs w:val="21"/>
          <w:u w:val="single"/>
        </w:rPr>
        <w:t>（例</w:t>
      </w:r>
      <w:r w:rsidRPr="00817F88">
        <w:rPr>
          <w:rFonts w:ascii="Times New Roman" w:eastAsiaTheme="minorEastAsia" w:hAnsi="Times New Roman"/>
          <w:szCs w:val="21"/>
          <w:u w:val="single"/>
        </w:rPr>
        <w:t xml:space="preserve"> </w:t>
      </w:r>
      <w:r w:rsidR="009E7596">
        <w:rPr>
          <w:rFonts w:ascii="Times New Roman" w:eastAsiaTheme="minorEastAsia" w:hAnsi="Times New Roman"/>
          <w:szCs w:val="21"/>
          <w:u w:val="single"/>
        </w:rPr>
        <w:t>I</w:t>
      </w:r>
      <w:r w:rsidR="002C2F2F">
        <w:rPr>
          <w:rFonts w:ascii="Times New Roman" w:eastAsiaTheme="minorEastAsia" w:hAnsi="Times New Roman"/>
          <w:szCs w:val="21"/>
          <w:u w:val="single"/>
        </w:rPr>
        <w:t>.R</w:t>
      </w:r>
      <w:r w:rsidRPr="00817F88">
        <w:rPr>
          <w:rFonts w:ascii="Times New Roman" w:eastAsiaTheme="minorEastAsia" w:hAnsi="Times New Roman"/>
          <w:szCs w:val="21"/>
          <w:u w:val="single"/>
        </w:rPr>
        <w:t>）：</w:t>
      </w:r>
      <w:r w:rsidR="00BA40B4">
        <w:rPr>
          <w:rFonts w:ascii="Times New Roman" w:eastAsiaTheme="minorEastAsia" w:hAnsi="Times New Roman" w:hint="eastAsia"/>
          <w:szCs w:val="21"/>
          <w:u w:val="single"/>
        </w:rPr>
        <w:t xml:space="preserve"> </w:t>
      </w:r>
      <w:r w:rsidR="00BA40B4">
        <w:rPr>
          <w:rFonts w:ascii="Times New Roman" w:eastAsiaTheme="minorEastAsia" w:hAnsi="Times New Roman"/>
          <w:szCs w:val="21"/>
          <w:u w:val="single"/>
        </w:rPr>
        <w:t xml:space="preserve">                 </w:t>
      </w:r>
    </w:p>
    <w:p w14:paraId="4DB9B7B1" w14:textId="5FF31C8C" w:rsidR="004806FF" w:rsidRPr="00817F88" w:rsidRDefault="004806FF" w:rsidP="00817F88">
      <w:pPr>
        <w:pStyle w:val="afd"/>
        <w:spacing w:line="360" w:lineRule="auto"/>
        <w:rPr>
          <w:rFonts w:ascii="Times New Roman" w:eastAsiaTheme="minorEastAsia" w:hAnsi="Times New Roman"/>
          <w:szCs w:val="21"/>
          <w:u w:val="single"/>
        </w:rPr>
      </w:pPr>
      <w:r w:rsidRPr="00817F88">
        <w:rPr>
          <w:rFonts w:ascii="Times New Roman" w:eastAsiaTheme="minorEastAsia" w:hAnsi="Times New Roman"/>
          <w:szCs w:val="21"/>
          <w:u w:val="single"/>
        </w:rPr>
        <w:t>・年齢：（　　　）歳</w:t>
      </w:r>
      <w:r w:rsidR="000E7538">
        <w:rPr>
          <w:rFonts w:ascii="Times New Roman" w:eastAsiaTheme="minorEastAsia" w:hAnsi="Times New Roman" w:hint="eastAsia"/>
          <w:szCs w:val="21"/>
          <w:u w:val="single"/>
        </w:rPr>
        <w:t>（</w:t>
      </w:r>
      <w:r w:rsidR="000E7538">
        <w:rPr>
          <w:rFonts w:ascii="Times New Roman" w:eastAsiaTheme="minorEastAsia" w:hAnsi="Times New Roman" w:hint="eastAsia"/>
          <w:szCs w:val="21"/>
          <w:u w:val="single"/>
        </w:rPr>
        <w:t>18</w:t>
      </w:r>
      <w:r w:rsidR="000E7538">
        <w:rPr>
          <w:rFonts w:ascii="Times New Roman" w:eastAsiaTheme="minorEastAsia" w:hAnsi="Times New Roman" w:hint="eastAsia"/>
          <w:szCs w:val="21"/>
          <w:u w:val="single"/>
        </w:rPr>
        <w:t>歳以上）</w:t>
      </w:r>
    </w:p>
    <w:p w14:paraId="21D9D915" w14:textId="7DEED41C" w:rsidR="0051469A" w:rsidRPr="00862BF7" w:rsidRDefault="009569AC" w:rsidP="0051469A">
      <w:pPr>
        <w:tabs>
          <w:tab w:val="left" w:pos="1995"/>
        </w:tabs>
        <w:spacing w:beforeLines="100" w:before="330"/>
        <w:rPr>
          <w:rFonts w:ascii="Times New Roman" w:eastAsiaTheme="minorEastAsia" w:hAnsi="Times New Roman"/>
          <w:b/>
          <w:bCs/>
          <w:szCs w:val="21"/>
          <w:u w:val="single"/>
        </w:rPr>
      </w:pPr>
      <w:r w:rsidRPr="009569AC">
        <w:rPr>
          <w:rFonts w:ascii="Times New Roman" w:eastAsiaTheme="minorEastAsia" w:hAnsi="Times New Roman" w:hint="eastAsia"/>
          <w:b/>
          <w:bCs/>
          <w:szCs w:val="21"/>
          <w:u w:val="single"/>
        </w:rPr>
        <w:t>筋層浸潤性膀胱癌（</w:t>
      </w:r>
      <w:r w:rsidRPr="009569AC">
        <w:rPr>
          <w:rFonts w:ascii="Times New Roman" w:eastAsiaTheme="minorEastAsia" w:hAnsi="Times New Roman" w:hint="eastAsia"/>
          <w:b/>
          <w:bCs/>
          <w:szCs w:val="21"/>
          <w:u w:val="single"/>
        </w:rPr>
        <w:t>MIBC</w:t>
      </w:r>
      <w:r w:rsidRPr="009569AC">
        <w:rPr>
          <w:rFonts w:ascii="Times New Roman" w:eastAsiaTheme="minorEastAsia" w:hAnsi="Times New Roman" w:hint="eastAsia"/>
          <w:b/>
          <w:bCs/>
          <w:szCs w:val="21"/>
          <w:u w:val="single"/>
        </w:rPr>
        <w:t>）</w:t>
      </w:r>
      <w:r w:rsidR="0051469A" w:rsidRPr="00862BF7">
        <w:rPr>
          <w:rFonts w:ascii="Times New Roman" w:eastAsiaTheme="minorEastAsia" w:hAnsi="Times New Roman"/>
          <w:b/>
          <w:bCs/>
          <w:szCs w:val="21"/>
          <w:u w:val="single"/>
        </w:rPr>
        <w:t xml:space="preserve"> </w:t>
      </w:r>
      <w:r w:rsidR="0051469A" w:rsidRPr="00862BF7">
        <w:rPr>
          <w:rFonts w:ascii="Times New Roman" w:eastAsiaTheme="minorEastAsia" w:hAnsi="Times New Roman"/>
          <w:b/>
          <w:bCs/>
          <w:szCs w:val="21"/>
          <w:u w:val="single"/>
        </w:rPr>
        <w:t>の現病歴について</w:t>
      </w:r>
      <w:r w:rsidR="00862BF7">
        <w:rPr>
          <w:rFonts w:ascii="Times New Roman" w:eastAsiaTheme="minorEastAsia" w:hAnsi="Times New Roman"/>
          <w:b/>
          <w:bCs/>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51469A" w:rsidRPr="00862BF7" w14:paraId="1F9016B3" w14:textId="77777777" w:rsidTr="00ED6627">
        <w:trPr>
          <w:trHeight w:val="1441"/>
          <w:jc w:val="center"/>
        </w:trPr>
        <w:tc>
          <w:tcPr>
            <w:tcW w:w="10080" w:type="dxa"/>
            <w:tcBorders>
              <w:top w:val="double" w:sz="4" w:space="0" w:color="auto"/>
              <w:left w:val="double" w:sz="4" w:space="0" w:color="auto"/>
              <w:bottom w:val="double" w:sz="4" w:space="0" w:color="auto"/>
              <w:right w:val="double" w:sz="4" w:space="0" w:color="auto"/>
            </w:tcBorders>
          </w:tcPr>
          <w:p w14:paraId="32A55357" w14:textId="6CA7003A" w:rsidR="0051469A" w:rsidRDefault="009569AC" w:rsidP="00862BF7">
            <w:pPr>
              <w:spacing w:line="360" w:lineRule="auto"/>
              <w:rPr>
                <w:rFonts w:ascii="Times New Roman" w:eastAsiaTheme="minorEastAsia" w:hAnsi="Times New Roman"/>
                <w:szCs w:val="21"/>
              </w:rPr>
            </w:pPr>
            <w:r>
              <w:rPr>
                <w:rFonts w:ascii="Times New Roman" w:eastAsiaTheme="minorEastAsia" w:hAnsi="Times New Roman" w:hint="eastAsia"/>
                <w:szCs w:val="21"/>
              </w:rPr>
              <w:t>TU</w:t>
            </w:r>
            <w:r w:rsidR="007D2FFF">
              <w:rPr>
                <w:rFonts w:ascii="Times New Roman" w:eastAsiaTheme="minorEastAsia" w:hAnsi="Times New Roman" w:hint="eastAsia"/>
                <w:szCs w:val="21"/>
              </w:rPr>
              <w:t>RB</w:t>
            </w:r>
            <w:r>
              <w:rPr>
                <w:rFonts w:ascii="Times New Roman" w:eastAsiaTheme="minorEastAsia" w:hAnsi="Times New Roman" w:hint="eastAsia"/>
                <w:szCs w:val="21"/>
              </w:rPr>
              <w:t>T</w:t>
            </w:r>
            <w:r>
              <w:rPr>
                <w:rFonts w:ascii="Times New Roman" w:eastAsiaTheme="minorEastAsia" w:hAnsi="Times New Roman" w:hint="eastAsia"/>
                <w:szCs w:val="21"/>
              </w:rPr>
              <w:t>実施日</w:t>
            </w:r>
            <w:r w:rsidR="00862BF7">
              <w:rPr>
                <w:rFonts w:ascii="Times New Roman" w:eastAsiaTheme="minorEastAsia" w:hAnsi="Times New Roman" w:hint="eastAsia"/>
                <w:szCs w:val="21"/>
              </w:rPr>
              <w:t>：</w:t>
            </w:r>
          </w:p>
          <w:p w14:paraId="104195D9" w14:textId="1CFB2A36" w:rsidR="00862BF7" w:rsidRDefault="009569AC" w:rsidP="00862BF7">
            <w:pPr>
              <w:spacing w:line="360" w:lineRule="auto"/>
              <w:rPr>
                <w:rFonts w:ascii="Times New Roman" w:eastAsiaTheme="minorEastAsia" w:hAnsi="Times New Roman"/>
                <w:szCs w:val="21"/>
              </w:rPr>
            </w:pPr>
            <w:r>
              <w:rPr>
                <w:rFonts w:ascii="Times New Roman" w:eastAsiaTheme="minorEastAsia" w:hAnsi="Times New Roman" w:hint="eastAsia"/>
                <w:szCs w:val="21"/>
              </w:rPr>
              <w:t>病理診断結果</w:t>
            </w:r>
            <w:r w:rsidR="00862BF7">
              <w:rPr>
                <w:rFonts w:ascii="Times New Roman" w:eastAsiaTheme="minorEastAsia" w:hAnsi="Times New Roman" w:hint="eastAsia"/>
                <w:szCs w:val="21"/>
              </w:rPr>
              <w:t>：</w:t>
            </w:r>
          </w:p>
          <w:p w14:paraId="3D69D152" w14:textId="58403B82" w:rsidR="005202D7" w:rsidRPr="005202D7" w:rsidRDefault="009569AC" w:rsidP="00862BF7">
            <w:pPr>
              <w:spacing w:line="360" w:lineRule="auto"/>
              <w:rPr>
                <w:rFonts w:ascii="Times New Roman" w:eastAsiaTheme="minorEastAsia" w:hAnsi="Times New Roman"/>
                <w:szCs w:val="21"/>
              </w:rPr>
            </w:pPr>
            <w:r>
              <w:rPr>
                <w:rFonts w:ascii="Times New Roman" w:eastAsiaTheme="minorEastAsia" w:hAnsi="Times New Roman" w:hint="eastAsia"/>
                <w:szCs w:val="21"/>
              </w:rPr>
              <w:t>根治的膀胱全摘術を拒否する、または根治的膀胱全摘術に不耐である</w:t>
            </w:r>
            <w:r w:rsidR="00862BF7">
              <w:rPr>
                <w:rFonts w:ascii="Times New Roman" w:eastAsiaTheme="minorEastAsia" w:hAnsi="Times New Roman" w:hint="eastAsia"/>
                <w:szCs w:val="21"/>
              </w:rPr>
              <w:t>と考えられますか？：□</w:t>
            </w:r>
            <w:r w:rsidR="00862BF7">
              <w:rPr>
                <w:rFonts w:ascii="Times New Roman" w:eastAsiaTheme="minorEastAsia" w:hAnsi="Times New Roman" w:hint="eastAsia"/>
                <w:szCs w:val="21"/>
              </w:rPr>
              <w:t>Yes</w:t>
            </w:r>
            <w:r w:rsidR="00862BF7">
              <w:rPr>
                <w:rFonts w:ascii="Times New Roman" w:eastAsiaTheme="minorEastAsia" w:hAnsi="Times New Roman" w:hint="eastAsia"/>
                <w:szCs w:val="21"/>
              </w:rPr>
              <w:t xml:space="preserve">　□</w:t>
            </w:r>
            <w:r w:rsidR="00862BF7">
              <w:rPr>
                <w:rFonts w:ascii="Times New Roman" w:eastAsiaTheme="minorEastAsia" w:hAnsi="Times New Roman" w:hint="eastAsia"/>
                <w:szCs w:val="21"/>
              </w:rPr>
              <w:t>No</w:t>
            </w:r>
            <w:r w:rsidR="00862BF7" w:rsidRPr="00862BF7">
              <w:rPr>
                <w:rFonts w:ascii="Times New Roman" w:eastAsiaTheme="minorEastAsia" w:hAnsi="Times New Roman" w:hint="eastAsia"/>
                <w:szCs w:val="21"/>
              </w:rPr>
              <w:t xml:space="preserve"> </w:t>
            </w:r>
          </w:p>
        </w:tc>
      </w:tr>
    </w:tbl>
    <w:p w14:paraId="48EFE527" w14:textId="596A7B10" w:rsidR="00862BF7" w:rsidRPr="00862BF7" w:rsidRDefault="0051469A" w:rsidP="00E31086">
      <w:pPr>
        <w:tabs>
          <w:tab w:val="left" w:pos="1995"/>
        </w:tabs>
        <w:spacing w:beforeLines="100" w:before="330"/>
      </w:pPr>
      <w:r w:rsidRPr="00862BF7">
        <w:rPr>
          <w:rFonts w:ascii="Times New Roman" w:eastAsiaTheme="minorEastAsia" w:hAnsi="Times New Roman"/>
          <w:b/>
          <w:bCs/>
          <w:szCs w:val="21"/>
          <w:u w:val="single"/>
        </w:rPr>
        <w:t>既往歴・合併症について</w:t>
      </w:r>
      <w:r w:rsidRPr="00862BF7">
        <w:rPr>
          <w:rFonts w:ascii="Times New Roman" w:eastAsiaTheme="minorEastAsia" w:hAnsi="Times New Roman"/>
          <w:b/>
          <w:bCs/>
          <w:szCs w:val="21"/>
          <w:u w:val="single"/>
        </w:rPr>
        <w:t xml:space="preserve">  </w:t>
      </w:r>
      <w:r w:rsidRPr="00862BF7">
        <w:rPr>
          <w:rFonts w:ascii="ＭＳ 明朝" w:hAnsi="ＭＳ 明朝" w:cs="ＭＳ 明朝"/>
          <w:bCs/>
          <w:szCs w:val="21"/>
        </w:rPr>
        <w:t>※</w:t>
      </w:r>
      <w:r w:rsidRPr="00862BF7">
        <w:rPr>
          <w:rFonts w:ascii="Times New Roman" w:eastAsiaTheme="minorEastAsia" w:hAnsi="Times New Roman"/>
          <w:bCs/>
          <w:szCs w:val="21"/>
        </w:rPr>
        <w:t>有の場合のみ</w:t>
      </w:r>
      <w:r w:rsidR="005202D7">
        <w:rPr>
          <w:rFonts w:ascii="Times New Roman" w:eastAsiaTheme="minorEastAsia" w:hAnsi="Times New Roman" w:hint="eastAsia"/>
          <w:bCs/>
          <w:szCs w:val="21"/>
        </w:rPr>
        <w:t>詳細を</w:t>
      </w:r>
      <w:r w:rsidRPr="00862BF7">
        <w:rPr>
          <w:rFonts w:ascii="Times New Roman" w:eastAsiaTheme="minorEastAsia" w:hAnsi="Times New Roman"/>
          <w:bCs/>
          <w:szCs w:val="21"/>
        </w:rPr>
        <w:t>ご記載ください。</w:t>
      </w:r>
      <w:bookmarkStart w:id="0" w:name="_Hlk1541386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51469A" w:rsidRPr="00862BF7" w14:paraId="4CD3B751" w14:textId="77777777" w:rsidTr="00C826D4">
        <w:trPr>
          <w:trHeight w:val="724"/>
          <w:jc w:val="center"/>
        </w:trPr>
        <w:tc>
          <w:tcPr>
            <w:tcW w:w="9960" w:type="dxa"/>
            <w:tcBorders>
              <w:top w:val="double" w:sz="4" w:space="0" w:color="auto"/>
              <w:left w:val="double" w:sz="4" w:space="0" w:color="auto"/>
              <w:bottom w:val="double" w:sz="4" w:space="0" w:color="auto"/>
              <w:right w:val="double" w:sz="4" w:space="0" w:color="auto"/>
            </w:tcBorders>
          </w:tcPr>
          <w:bookmarkEnd w:id="0"/>
          <w:p w14:paraId="71456F95" w14:textId="77777777" w:rsidR="0051469A" w:rsidRDefault="0051469A" w:rsidP="00ED6627">
            <w:pPr>
              <w:rPr>
                <w:rFonts w:ascii="Times New Roman" w:eastAsiaTheme="minorEastAsia" w:hAnsi="Times New Roman"/>
                <w:szCs w:val="21"/>
              </w:rPr>
            </w:pPr>
            <w:r w:rsidRPr="00862BF7">
              <w:rPr>
                <w:rFonts w:ascii="Times New Roman" w:eastAsiaTheme="minorEastAsia" w:hAnsi="Times New Roman"/>
                <w:szCs w:val="21"/>
              </w:rPr>
              <w:t>既往歴：</w:t>
            </w:r>
            <w:r w:rsidR="00862BF7">
              <w:rPr>
                <w:rFonts w:ascii="Times New Roman" w:eastAsiaTheme="minorEastAsia" w:hAnsi="Times New Roman" w:hint="eastAsia"/>
                <w:szCs w:val="21"/>
              </w:rPr>
              <w:t>□</w:t>
            </w:r>
            <w:r w:rsidRPr="00862BF7">
              <w:rPr>
                <w:rFonts w:ascii="Times New Roman" w:eastAsiaTheme="minorEastAsia" w:hAnsi="Times New Roman"/>
                <w:szCs w:val="21"/>
              </w:rPr>
              <w:t xml:space="preserve">無　</w:t>
            </w:r>
            <w:r w:rsidR="00862BF7">
              <w:rPr>
                <w:rFonts w:ascii="Times New Roman" w:eastAsiaTheme="minorEastAsia" w:hAnsi="Times New Roman" w:hint="eastAsia"/>
                <w:szCs w:val="21"/>
              </w:rPr>
              <w:t>□</w:t>
            </w:r>
            <w:r w:rsidRPr="00862BF7">
              <w:rPr>
                <w:rFonts w:ascii="Times New Roman" w:eastAsiaTheme="minorEastAsia" w:hAnsi="Times New Roman"/>
                <w:szCs w:val="21"/>
              </w:rPr>
              <w:t>有</w:t>
            </w:r>
          </w:p>
          <w:p w14:paraId="34A56A41" w14:textId="77777777" w:rsidR="0078055B" w:rsidRDefault="0078055B" w:rsidP="00ED6627">
            <w:pPr>
              <w:rPr>
                <w:rFonts w:ascii="Times New Roman" w:eastAsiaTheme="minorEastAsia" w:hAnsi="Times New Roman"/>
                <w:szCs w:val="21"/>
              </w:rPr>
            </w:pPr>
          </w:p>
          <w:p w14:paraId="555885E9" w14:textId="77777777" w:rsidR="0078055B" w:rsidRDefault="0078055B" w:rsidP="00ED6627">
            <w:pPr>
              <w:rPr>
                <w:rFonts w:ascii="Times New Roman" w:eastAsiaTheme="minorEastAsia" w:hAnsi="Times New Roman"/>
                <w:szCs w:val="21"/>
              </w:rPr>
            </w:pPr>
          </w:p>
          <w:p w14:paraId="6B9EF96D" w14:textId="48EA0898" w:rsidR="0078055B" w:rsidRPr="00862BF7" w:rsidRDefault="0078055B" w:rsidP="00ED6627">
            <w:pPr>
              <w:rPr>
                <w:rFonts w:ascii="Times New Roman" w:eastAsiaTheme="minorEastAsia" w:hAnsi="Times New Roman"/>
                <w:szCs w:val="21"/>
              </w:rPr>
            </w:pPr>
          </w:p>
        </w:tc>
      </w:tr>
      <w:tr w:rsidR="005202D7" w:rsidRPr="00862BF7" w14:paraId="1BDE3623" w14:textId="77777777" w:rsidTr="00C826D4">
        <w:trPr>
          <w:trHeight w:val="971"/>
          <w:jc w:val="center"/>
        </w:trPr>
        <w:tc>
          <w:tcPr>
            <w:tcW w:w="9960" w:type="dxa"/>
            <w:tcBorders>
              <w:top w:val="double" w:sz="4" w:space="0" w:color="auto"/>
              <w:left w:val="double" w:sz="4" w:space="0" w:color="auto"/>
              <w:bottom w:val="double" w:sz="4" w:space="0" w:color="auto"/>
              <w:right w:val="double" w:sz="4" w:space="0" w:color="auto"/>
            </w:tcBorders>
          </w:tcPr>
          <w:p w14:paraId="7B64E1D1" w14:textId="77777777" w:rsidR="005202D7" w:rsidRDefault="005202D7" w:rsidP="00ED6627">
            <w:pPr>
              <w:rPr>
                <w:rFonts w:ascii="Times New Roman" w:eastAsiaTheme="minorEastAsia" w:hAnsi="Times New Roman"/>
                <w:szCs w:val="21"/>
              </w:rPr>
            </w:pPr>
            <w:r w:rsidRPr="00862BF7">
              <w:rPr>
                <w:rFonts w:ascii="Times New Roman" w:eastAsiaTheme="minorEastAsia" w:hAnsi="Times New Roman"/>
                <w:szCs w:val="21"/>
              </w:rPr>
              <w:t>合併症：</w:t>
            </w:r>
            <w:r>
              <w:rPr>
                <w:rFonts w:ascii="Times New Roman" w:eastAsiaTheme="minorEastAsia" w:hAnsi="Times New Roman" w:hint="eastAsia"/>
                <w:szCs w:val="21"/>
              </w:rPr>
              <w:t>□</w:t>
            </w:r>
            <w:r w:rsidRPr="00862BF7">
              <w:rPr>
                <w:rFonts w:ascii="Times New Roman" w:eastAsiaTheme="minorEastAsia" w:hAnsi="Times New Roman"/>
                <w:szCs w:val="21"/>
              </w:rPr>
              <w:t xml:space="preserve">無　</w:t>
            </w:r>
            <w:r>
              <w:rPr>
                <w:rFonts w:ascii="Times New Roman" w:eastAsiaTheme="minorEastAsia" w:hAnsi="Times New Roman" w:hint="eastAsia"/>
                <w:szCs w:val="21"/>
              </w:rPr>
              <w:t>□</w:t>
            </w:r>
            <w:r w:rsidRPr="00862BF7">
              <w:rPr>
                <w:rFonts w:ascii="Times New Roman" w:eastAsiaTheme="minorEastAsia" w:hAnsi="Times New Roman"/>
                <w:szCs w:val="21"/>
              </w:rPr>
              <w:t>有</w:t>
            </w:r>
          </w:p>
          <w:p w14:paraId="4A6CADF1" w14:textId="77777777" w:rsidR="0078055B" w:rsidRDefault="0078055B" w:rsidP="00ED6627">
            <w:pPr>
              <w:rPr>
                <w:rFonts w:ascii="Times New Roman" w:eastAsiaTheme="minorEastAsia" w:hAnsi="Times New Roman"/>
                <w:szCs w:val="21"/>
              </w:rPr>
            </w:pPr>
          </w:p>
          <w:p w14:paraId="7DD606EC" w14:textId="77777777" w:rsidR="0078055B" w:rsidRDefault="0078055B" w:rsidP="00ED6627">
            <w:pPr>
              <w:rPr>
                <w:rFonts w:ascii="Times New Roman" w:eastAsiaTheme="minorEastAsia" w:hAnsi="Times New Roman"/>
                <w:szCs w:val="21"/>
              </w:rPr>
            </w:pPr>
          </w:p>
          <w:p w14:paraId="156697E7" w14:textId="4659CB38" w:rsidR="0078055B" w:rsidRPr="00862BF7" w:rsidRDefault="0078055B" w:rsidP="00ED6627">
            <w:pPr>
              <w:rPr>
                <w:rFonts w:ascii="Times New Roman" w:eastAsiaTheme="minorEastAsia" w:hAnsi="Times New Roman"/>
                <w:szCs w:val="21"/>
              </w:rPr>
            </w:pPr>
          </w:p>
        </w:tc>
      </w:tr>
    </w:tbl>
    <w:p w14:paraId="043BD13D" w14:textId="05D6CE4E" w:rsidR="00C709BC" w:rsidRDefault="00C709BC" w:rsidP="0051469A">
      <w:pPr>
        <w:pStyle w:val="afd"/>
        <w:rPr>
          <w:rFonts w:ascii="Times New Roman" w:eastAsiaTheme="minorEastAsia" w:hAnsi="Times New Roman"/>
          <w:szCs w:val="21"/>
        </w:rPr>
      </w:pPr>
    </w:p>
    <w:p w14:paraId="5A102DA5" w14:textId="5B2C9357" w:rsidR="007D2FFF" w:rsidRDefault="007D2FFF" w:rsidP="0051469A">
      <w:pPr>
        <w:pStyle w:val="afd"/>
        <w:rPr>
          <w:rFonts w:ascii="Times New Roman" w:eastAsiaTheme="minorEastAsia" w:hAnsi="Times New Roman"/>
          <w:b/>
          <w:bCs/>
          <w:szCs w:val="21"/>
          <w:u w:val="single"/>
        </w:rPr>
      </w:pPr>
      <w:r w:rsidRPr="007D2FFF">
        <w:rPr>
          <w:rFonts w:ascii="Times New Roman" w:eastAsiaTheme="minorEastAsia" w:hAnsi="Times New Roman" w:hint="eastAsia"/>
          <w:b/>
          <w:bCs/>
          <w:szCs w:val="21"/>
          <w:u w:val="single"/>
        </w:rPr>
        <w:t>本治験の主な適格基準について</w:t>
      </w:r>
    </w:p>
    <w:p w14:paraId="1AA5759C" w14:textId="20D47805" w:rsidR="007D2FFF" w:rsidRPr="007D2FFF" w:rsidRDefault="007D2FFF" w:rsidP="007D2FFF">
      <w:pPr>
        <w:pStyle w:val="afd"/>
        <w:ind w:firstLineChars="100" w:firstLine="210"/>
        <w:rPr>
          <w:rFonts w:ascii="Times New Roman" w:eastAsiaTheme="minorEastAsia" w:hAnsi="Times New Roman"/>
          <w:bCs/>
          <w:color w:val="FF0000"/>
          <w:szCs w:val="21"/>
        </w:rPr>
      </w:pPr>
      <w:r w:rsidRPr="007D2FFF">
        <w:rPr>
          <w:rFonts w:ascii="Times New Roman" w:eastAsiaTheme="minorEastAsia" w:hAnsi="Times New Roman" w:hint="eastAsia"/>
          <w:bCs/>
          <w:color w:val="FF0000"/>
          <w:szCs w:val="21"/>
        </w:rPr>
        <w:t>最終的には当院で必要な検査を実施</w:t>
      </w:r>
      <w:r>
        <w:rPr>
          <w:rFonts w:ascii="Times New Roman" w:eastAsiaTheme="minorEastAsia" w:hAnsi="Times New Roman" w:hint="eastAsia"/>
          <w:bCs/>
          <w:color w:val="FF0000"/>
          <w:szCs w:val="21"/>
        </w:rPr>
        <w:t>して</w:t>
      </w:r>
      <w:r w:rsidRPr="007D2FFF">
        <w:rPr>
          <w:rFonts w:ascii="Times New Roman" w:eastAsiaTheme="minorEastAsia" w:hAnsi="Times New Roman" w:hint="eastAsia"/>
          <w:bCs/>
          <w:color w:val="FF0000"/>
          <w:szCs w:val="21"/>
        </w:rPr>
        <w:t>確認いたします。現時点でわかる範囲</w:t>
      </w:r>
      <w:r>
        <w:rPr>
          <w:rFonts w:ascii="Times New Roman" w:eastAsiaTheme="minorEastAsia" w:hAnsi="Times New Roman" w:hint="eastAsia"/>
          <w:bCs/>
          <w:color w:val="FF0000"/>
          <w:szCs w:val="21"/>
        </w:rPr>
        <w:t>で</w:t>
      </w:r>
      <w:r w:rsidRPr="007D2FFF">
        <w:rPr>
          <w:rFonts w:ascii="Times New Roman" w:eastAsiaTheme="minorEastAsia" w:hAnsi="Times New Roman" w:hint="eastAsia"/>
          <w:bCs/>
          <w:color w:val="FF0000"/>
          <w:szCs w:val="21"/>
        </w:rPr>
        <w:t>記載をお願いします。</w:t>
      </w:r>
    </w:p>
    <w:p w14:paraId="1CB54235" w14:textId="03AD11B3" w:rsidR="00C709BC" w:rsidRDefault="00C709BC" w:rsidP="0051469A">
      <w:pPr>
        <w:pStyle w:val="afd"/>
        <w:rPr>
          <w:rFonts w:ascii="Times New Roman" w:eastAsiaTheme="minorEastAsia" w:hAnsi="Times New Roman"/>
          <w:szCs w:val="21"/>
        </w:rPr>
      </w:pPr>
      <w:r>
        <w:rPr>
          <w:rFonts w:ascii="Times New Roman" w:eastAsiaTheme="minorEastAsia" w:hAnsi="Times New Roman" w:hint="eastAsia"/>
          <w:szCs w:val="21"/>
        </w:rPr>
        <w:t>主な選択基準</w:t>
      </w:r>
    </w:p>
    <w:tbl>
      <w:tblPr>
        <w:tblStyle w:val="af9"/>
        <w:tblW w:w="10147" w:type="dxa"/>
        <w:tblLook w:val="04A0" w:firstRow="1" w:lastRow="0" w:firstColumn="1" w:lastColumn="0" w:noHBand="0" w:noVBand="1"/>
      </w:tblPr>
      <w:tblGrid>
        <w:gridCol w:w="7555"/>
        <w:gridCol w:w="864"/>
        <w:gridCol w:w="864"/>
        <w:gridCol w:w="864"/>
      </w:tblGrid>
      <w:tr w:rsidR="005E3B3F" w14:paraId="36CE0AE9" w14:textId="72C83CD7" w:rsidTr="005E3B3F">
        <w:tc>
          <w:tcPr>
            <w:tcW w:w="7555" w:type="dxa"/>
          </w:tcPr>
          <w:p w14:paraId="7A79FBEF" w14:textId="14656FF3" w:rsidR="005E3B3F" w:rsidRPr="007D2FFF" w:rsidRDefault="005E3B3F" w:rsidP="007D2FFF">
            <w:pPr>
              <w:pStyle w:val="afd"/>
              <w:numPr>
                <w:ilvl w:val="0"/>
                <w:numId w:val="16"/>
              </w:numPr>
              <w:rPr>
                <w:rFonts w:ascii="Times New Roman" w:eastAsiaTheme="minorEastAsia" w:hAnsi="Times New Roman"/>
                <w:szCs w:val="21"/>
              </w:rPr>
            </w:pPr>
            <w:r w:rsidRPr="007D2FFF">
              <w:rPr>
                <w:rFonts w:ascii="Times New Roman" w:eastAsiaTheme="minorEastAsia" w:hAnsi="Times New Roman" w:hint="eastAsia"/>
                <w:szCs w:val="21"/>
              </w:rPr>
              <w:t>TURBT</w:t>
            </w:r>
            <w:r w:rsidRPr="007D2FFF">
              <w:rPr>
                <w:rFonts w:ascii="Times New Roman" w:eastAsiaTheme="minorEastAsia" w:hAnsi="Times New Roman" w:hint="eastAsia"/>
                <w:szCs w:val="21"/>
              </w:rPr>
              <w:t>により、組織学的に尿路上皮癌の</w:t>
            </w:r>
            <w:r w:rsidRPr="007D2FFF">
              <w:rPr>
                <w:rFonts w:ascii="Times New Roman" w:eastAsiaTheme="minorEastAsia" w:hAnsi="Times New Roman" w:hint="eastAsia"/>
                <w:szCs w:val="21"/>
              </w:rPr>
              <w:t xml:space="preserve"> MIBC </w:t>
            </w:r>
            <w:r w:rsidRPr="007D2FFF">
              <w:rPr>
                <w:rFonts w:ascii="Times New Roman" w:eastAsiaTheme="minorEastAsia" w:hAnsi="Times New Roman" w:hint="eastAsia"/>
                <w:szCs w:val="21"/>
              </w:rPr>
              <w:t>であると確定診断され</w:t>
            </w:r>
            <w:r w:rsidR="00DE7BB3">
              <w:rPr>
                <w:rFonts w:ascii="Times New Roman" w:eastAsiaTheme="minorEastAsia" w:hAnsi="Times New Roman" w:hint="eastAsia"/>
                <w:szCs w:val="21"/>
              </w:rPr>
              <w:t>ている</w:t>
            </w:r>
          </w:p>
        </w:tc>
        <w:tc>
          <w:tcPr>
            <w:tcW w:w="864" w:type="dxa"/>
          </w:tcPr>
          <w:p w14:paraId="34C2F8C2" w14:textId="37212307"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64" w:type="dxa"/>
            <w:shd w:val="clear" w:color="auto" w:fill="D9D9D9" w:themeFill="background1" w:themeFillShade="D9"/>
          </w:tcPr>
          <w:p w14:paraId="00547A1F" w14:textId="6A074D22"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64" w:type="dxa"/>
            <w:shd w:val="clear" w:color="auto" w:fill="D9D9D9" w:themeFill="background1" w:themeFillShade="D9"/>
          </w:tcPr>
          <w:p w14:paraId="06D2F2A1" w14:textId="56A60C75"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58912B06" w14:textId="65B2BAF7" w:rsidTr="005E3B3F">
        <w:tc>
          <w:tcPr>
            <w:tcW w:w="7555" w:type="dxa"/>
          </w:tcPr>
          <w:p w14:paraId="19855DB8" w14:textId="499E2E4B" w:rsidR="005E3B3F" w:rsidRDefault="005E3B3F" w:rsidP="007D2FFF">
            <w:pPr>
              <w:pStyle w:val="afd"/>
              <w:numPr>
                <w:ilvl w:val="0"/>
                <w:numId w:val="16"/>
              </w:numPr>
              <w:rPr>
                <w:rFonts w:ascii="Times New Roman" w:eastAsiaTheme="minorEastAsia" w:hAnsi="Times New Roman"/>
                <w:szCs w:val="21"/>
              </w:rPr>
            </w:pPr>
            <w:r w:rsidRPr="00C709BC">
              <w:rPr>
                <w:rFonts w:ascii="Times New Roman" w:eastAsiaTheme="minorEastAsia" w:hAnsi="Times New Roman" w:hint="eastAsia"/>
                <w:szCs w:val="21"/>
              </w:rPr>
              <w:t>画像検査（胸腹部</w:t>
            </w:r>
            <w:r w:rsidRPr="00C709BC">
              <w:rPr>
                <w:rFonts w:ascii="Times New Roman" w:eastAsiaTheme="minorEastAsia" w:hAnsi="Times New Roman" w:hint="eastAsia"/>
                <w:szCs w:val="21"/>
              </w:rPr>
              <w:t>CT</w:t>
            </w:r>
            <w:r w:rsidRPr="00C709BC">
              <w:rPr>
                <w:rFonts w:ascii="Times New Roman" w:eastAsiaTheme="minorEastAsia" w:hAnsi="Times New Roman" w:hint="eastAsia"/>
                <w:szCs w:val="21"/>
              </w:rPr>
              <w:t>）によりリンパ節や他の臓器にがんが転移していない</w:t>
            </w:r>
          </w:p>
        </w:tc>
        <w:tc>
          <w:tcPr>
            <w:tcW w:w="864" w:type="dxa"/>
          </w:tcPr>
          <w:p w14:paraId="2C6923DA" w14:textId="58255871"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64" w:type="dxa"/>
            <w:shd w:val="clear" w:color="auto" w:fill="D9D9D9" w:themeFill="background1" w:themeFillShade="D9"/>
          </w:tcPr>
          <w:p w14:paraId="2A7E7FBD" w14:textId="686A5DD0"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64" w:type="dxa"/>
            <w:shd w:val="clear" w:color="auto" w:fill="D9D9D9" w:themeFill="background1" w:themeFillShade="D9"/>
          </w:tcPr>
          <w:p w14:paraId="14BB8394" w14:textId="720AA045" w:rsidR="005E3B3F" w:rsidRDefault="005E3B3F" w:rsidP="0051469A">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48ED4C25" w14:textId="6AEE1F97" w:rsidTr="005E3B3F">
        <w:tc>
          <w:tcPr>
            <w:tcW w:w="7555" w:type="dxa"/>
          </w:tcPr>
          <w:p w14:paraId="71559557" w14:textId="6CBF06E7" w:rsidR="005E3B3F" w:rsidRPr="00C709BC" w:rsidRDefault="005E3B3F" w:rsidP="007D2FFF">
            <w:pPr>
              <w:pStyle w:val="afd"/>
              <w:numPr>
                <w:ilvl w:val="0"/>
                <w:numId w:val="16"/>
              </w:numPr>
              <w:rPr>
                <w:rFonts w:ascii="Times New Roman" w:eastAsiaTheme="minorEastAsia" w:hAnsi="Times New Roman"/>
                <w:szCs w:val="21"/>
              </w:rPr>
            </w:pPr>
            <w:r w:rsidRPr="00C709BC">
              <w:rPr>
                <w:rFonts w:ascii="Times New Roman" w:eastAsiaTheme="minorEastAsia" w:hAnsi="Times New Roman" w:hint="eastAsia"/>
                <w:szCs w:val="21"/>
              </w:rPr>
              <w:t>全身状態が良好</w:t>
            </w:r>
            <w:r>
              <w:rPr>
                <w:rFonts w:ascii="Times New Roman" w:eastAsiaTheme="minorEastAsia" w:hAnsi="Times New Roman" w:hint="eastAsia"/>
                <w:szCs w:val="21"/>
              </w:rPr>
              <w:t>である（</w:t>
            </w:r>
            <w:r>
              <w:rPr>
                <w:rFonts w:ascii="Times New Roman" w:eastAsiaTheme="minorEastAsia" w:hAnsi="Times New Roman" w:hint="eastAsia"/>
                <w:szCs w:val="21"/>
              </w:rPr>
              <w:t>ECOG</w:t>
            </w:r>
            <w:r>
              <w:rPr>
                <w:rFonts w:ascii="Times New Roman" w:eastAsiaTheme="minorEastAsia" w:hAnsi="Times New Roman"/>
                <w:szCs w:val="21"/>
              </w:rPr>
              <w:t xml:space="preserve"> </w:t>
            </w:r>
            <w:r>
              <w:rPr>
                <w:rFonts w:ascii="Times New Roman" w:eastAsiaTheme="minorEastAsia" w:hAnsi="Times New Roman" w:hint="eastAsia"/>
                <w:szCs w:val="21"/>
              </w:rPr>
              <w:t>PS</w:t>
            </w:r>
            <w:r>
              <w:rPr>
                <w:rFonts w:ascii="Times New Roman" w:eastAsiaTheme="minorEastAsia" w:hAnsi="Times New Roman" w:hint="eastAsia"/>
                <w:szCs w:val="21"/>
              </w:rPr>
              <w:t>：</w:t>
            </w:r>
            <w:r>
              <w:rPr>
                <w:rFonts w:ascii="Times New Roman" w:eastAsiaTheme="minorEastAsia" w:hAnsi="Times New Roman" w:hint="eastAsia"/>
                <w:szCs w:val="21"/>
              </w:rPr>
              <w:t>0</w:t>
            </w:r>
            <w:r>
              <w:rPr>
                <w:rFonts w:ascii="Times New Roman" w:eastAsiaTheme="minorEastAsia" w:hAnsi="Times New Roman" w:hint="eastAsia"/>
                <w:szCs w:val="21"/>
              </w:rPr>
              <w:t>又は</w:t>
            </w:r>
            <w:r>
              <w:rPr>
                <w:rFonts w:ascii="Times New Roman" w:eastAsiaTheme="minorEastAsia" w:hAnsi="Times New Roman" w:hint="eastAsia"/>
                <w:szCs w:val="21"/>
              </w:rPr>
              <w:t>1</w:t>
            </w:r>
            <w:r>
              <w:rPr>
                <w:rFonts w:ascii="Times New Roman" w:eastAsiaTheme="minorEastAsia" w:hAnsi="Times New Roman" w:hint="eastAsia"/>
                <w:szCs w:val="21"/>
              </w:rPr>
              <w:t>）</w:t>
            </w:r>
          </w:p>
        </w:tc>
        <w:tc>
          <w:tcPr>
            <w:tcW w:w="864" w:type="dxa"/>
          </w:tcPr>
          <w:p w14:paraId="7B4F0F88" w14:textId="2A1B51DA"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64" w:type="dxa"/>
            <w:shd w:val="clear" w:color="auto" w:fill="D9D9D9" w:themeFill="background1" w:themeFillShade="D9"/>
          </w:tcPr>
          <w:p w14:paraId="2313C806" w14:textId="751FF15B"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64" w:type="dxa"/>
            <w:shd w:val="clear" w:color="auto" w:fill="D9D9D9" w:themeFill="background1" w:themeFillShade="D9"/>
          </w:tcPr>
          <w:p w14:paraId="4C3EC26A" w14:textId="1498C2FC"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553BF97F" w14:textId="1EB53F57" w:rsidTr="005E3B3F">
        <w:tc>
          <w:tcPr>
            <w:tcW w:w="7555" w:type="dxa"/>
          </w:tcPr>
          <w:p w14:paraId="08674884" w14:textId="45E6A9FE" w:rsidR="00DE7BB3" w:rsidRPr="00DE7BB3" w:rsidRDefault="005E3B3F" w:rsidP="00DE7BB3">
            <w:pPr>
              <w:pStyle w:val="afd"/>
              <w:numPr>
                <w:ilvl w:val="0"/>
                <w:numId w:val="16"/>
              </w:numPr>
              <w:rPr>
                <w:rFonts w:ascii="Times New Roman" w:eastAsiaTheme="minorEastAsia" w:hAnsi="Times New Roman"/>
                <w:szCs w:val="21"/>
              </w:rPr>
            </w:pPr>
            <w:r w:rsidRPr="00C709BC">
              <w:rPr>
                <w:rFonts w:ascii="Times New Roman" w:eastAsiaTheme="minorEastAsia" w:hAnsi="Times New Roman" w:hint="eastAsia"/>
                <w:szCs w:val="21"/>
              </w:rPr>
              <w:t>適切な臓器機能を有する</w:t>
            </w:r>
            <w:bookmarkStart w:id="1" w:name="_Hlk154148819"/>
            <w:r w:rsidR="00DE7BB3">
              <w:rPr>
                <w:rFonts w:ascii="Times New Roman" w:eastAsiaTheme="minorEastAsia" w:hAnsi="Times New Roman"/>
                <w:szCs w:val="21"/>
              </w:rPr>
              <w:t>*</w:t>
            </w:r>
            <w:bookmarkEnd w:id="1"/>
          </w:p>
        </w:tc>
        <w:tc>
          <w:tcPr>
            <w:tcW w:w="864" w:type="dxa"/>
          </w:tcPr>
          <w:p w14:paraId="7D55B46F" w14:textId="047F9963"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64" w:type="dxa"/>
            <w:shd w:val="clear" w:color="auto" w:fill="D9D9D9" w:themeFill="background1" w:themeFillShade="D9"/>
          </w:tcPr>
          <w:p w14:paraId="5BF80746" w14:textId="2E2C111B"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64" w:type="dxa"/>
            <w:shd w:val="clear" w:color="auto" w:fill="D9D9D9" w:themeFill="background1" w:themeFillShade="D9"/>
          </w:tcPr>
          <w:p w14:paraId="2A4BB67D" w14:textId="61D43151" w:rsidR="005E3B3F" w:rsidRDefault="005E3B3F" w:rsidP="007D2FF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bl>
    <w:p w14:paraId="05238523" w14:textId="0C9D4962" w:rsidR="00DA776F" w:rsidRPr="00E31086" w:rsidRDefault="00DA776F" w:rsidP="00C903C1">
      <w:pPr>
        <w:pStyle w:val="afd"/>
        <w:spacing w:before="240"/>
        <w:rPr>
          <w:rFonts w:ascii="Times New Roman" w:eastAsiaTheme="minorEastAsia" w:hAnsi="Times New Roman"/>
          <w:sz w:val="20"/>
          <w:szCs w:val="21"/>
        </w:rPr>
      </w:pPr>
      <w:r w:rsidRPr="00DA776F">
        <w:rPr>
          <w:rFonts w:ascii="Times New Roman" w:eastAsiaTheme="minorEastAsia" w:hAnsi="Times New Roman" w:hint="eastAsia"/>
          <w:szCs w:val="21"/>
        </w:rPr>
        <w:t>*</w:t>
      </w:r>
      <w:r w:rsidR="00BA40B4">
        <w:rPr>
          <w:rFonts w:ascii="Times New Roman" w:eastAsiaTheme="minorEastAsia" w:hAnsi="Times New Roman"/>
          <w:szCs w:val="21"/>
        </w:rPr>
        <w:t xml:space="preserve">      </w:t>
      </w:r>
      <w:r w:rsidRPr="00E31086">
        <w:rPr>
          <w:rFonts w:ascii="Times New Roman" w:eastAsiaTheme="minorEastAsia" w:hAnsi="Times New Roman" w:hint="eastAsia"/>
          <w:sz w:val="20"/>
          <w:szCs w:val="21"/>
        </w:rPr>
        <w:t>目安として、治験開始前に当院で行う臨床検査にて下記の基準を満たす必要があります。</w:t>
      </w:r>
    </w:p>
    <w:p w14:paraId="3EB73002" w14:textId="29450D4B" w:rsidR="00DA776F" w:rsidRPr="00E31086" w:rsidRDefault="00DA776F" w:rsidP="00DA776F">
      <w:pPr>
        <w:pStyle w:val="afd"/>
        <w:rPr>
          <w:rFonts w:ascii="Times New Roman" w:eastAsiaTheme="minorEastAsia" w:hAnsi="Times New Roman"/>
          <w:sz w:val="20"/>
          <w:szCs w:val="21"/>
        </w:rPr>
      </w:pPr>
      <w:r w:rsidRPr="00E31086">
        <w:rPr>
          <w:rFonts w:ascii="Times New Roman" w:eastAsiaTheme="minorEastAsia" w:hAnsi="Times New Roman" w:hint="eastAsia"/>
          <w:sz w:val="20"/>
          <w:szCs w:val="21"/>
        </w:rPr>
        <w:t xml:space="preserve">　　　　血液学的検査　好中球数</w:t>
      </w:r>
      <w:r w:rsidRPr="00E31086">
        <w:rPr>
          <w:rFonts w:ascii="Times New Roman" w:eastAsiaTheme="minorEastAsia" w:hAnsi="Times New Roman" w:hint="eastAsia"/>
          <w:sz w:val="20"/>
          <w:szCs w:val="21"/>
        </w:rPr>
        <w:t>1.500/µ</w:t>
      </w:r>
      <w:r w:rsidR="00D4638B">
        <w:rPr>
          <w:rFonts w:ascii="Times New Roman" w:eastAsiaTheme="minorEastAsia" w:hAnsi="Times New Roman"/>
          <w:sz w:val="20"/>
          <w:szCs w:val="21"/>
        </w:rPr>
        <w:t>L</w:t>
      </w:r>
      <w:r w:rsidRPr="00E31086">
        <w:rPr>
          <w:rFonts w:ascii="Times New Roman" w:eastAsiaTheme="minorEastAsia" w:hAnsi="Times New Roman" w:hint="eastAsia"/>
          <w:sz w:val="20"/>
          <w:szCs w:val="21"/>
        </w:rPr>
        <w:t>以上、血小板</w:t>
      </w:r>
      <w:r w:rsidRPr="00E31086">
        <w:rPr>
          <w:rFonts w:ascii="Times New Roman" w:eastAsiaTheme="minorEastAsia" w:hAnsi="Times New Roman" w:hint="eastAsia"/>
          <w:sz w:val="20"/>
          <w:szCs w:val="21"/>
        </w:rPr>
        <w:t>100,000/µ</w:t>
      </w:r>
      <w:r w:rsidR="00D4638B">
        <w:rPr>
          <w:rFonts w:ascii="Times New Roman" w:eastAsiaTheme="minorEastAsia" w:hAnsi="Times New Roman"/>
          <w:sz w:val="20"/>
          <w:szCs w:val="21"/>
        </w:rPr>
        <w:t>L</w:t>
      </w:r>
      <w:r w:rsidR="00AF1297">
        <w:rPr>
          <w:rFonts w:ascii="Times New Roman" w:eastAsiaTheme="minorEastAsia" w:hAnsi="Times New Roman" w:hint="eastAsia"/>
          <w:sz w:val="20"/>
          <w:szCs w:val="21"/>
        </w:rPr>
        <w:t>以上</w:t>
      </w:r>
      <w:r w:rsidRPr="00E31086">
        <w:rPr>
          <w:rFonts w:ascii="Times New Roman" w:eastAsiaTheme="minorEastAsia" w:hAnsi="Times New Roman" w:hint="eastAsia"/>
          <w:sz w:val="20"/>
          <w:szCs w:val="21"/>
        </w:rPr>
        <w:t>、ヘモグロビン</w:t>
      </w:r>
      <w:r w:rsidRPr="00E31086">
        <w:rPr>
          <w:rFonts w:ascii="Times New Roman" w:eastAsiaTheme="minorEastAsia" w:hAnsi="Times New Roman" w:hint="eastAsia"/>
          <w:sz w:val="20"/>
          <w:szCs w:val="21"/>
        </w:rPr>
        <w:t>9.0 g/d</w:t>
      </w:r>
      <w:r w:rsidR="00D4638B">
        <w:rPr>
          <w:rFonts w:ascii="Times New Roman" w:eastAsiaTheme="minorEastAsia" w:hAnsi="Times New Roman"/>
          <w:sz w:val="20"/>
          <w:szCs w:val="21"/>
        </w:rPr>
        <w:t>L</w:t>
      </w:r>
      <w:r w:rsidRPr="00E31086">
        <w:rPr>
          <w:rFonts w:ascii="Times New Roman" w:eastAsiaTheme="minorEastAsia" w:hAnsi="Times New Roman" w:hint="eastAsia"/>
          <w:sz w:val="20"/>
          <w:szCs w:val="21"/>
        </w:rPr>
        <w:t>以上</w:t>
      </w:r>
    </w:p>
    <w:p w14:paraId="14B9A195" w14:textId="7AE0E618" w:rsidR="00DA776F" w:rsidRPr="00E31086" w:rsidRDefault="00DA776F" w:rsidP="00DA776F">
      <w:pPr>
        <w:pStyle w:val="afd"/>
        <w:rPr>
          <w:rFonts w:ascii="Times New Roman" w:eastAsiaTheme="minorEastAsia" w:hAnsi="Times New Roman"/>
          <w:sz w:val="20"/>
          <w:szCs w:val="21"/>
        </w:rPr>
      </w:pPr>
      <w:r w:rsidRPr="00E31086">
        <w:rPr>
          <w:rFonts w:ascii="Times New Roman" w:eastAsiaTheme="minorEastAsia" w:hAnsi="Times New Roman" w:hint="eastAsia"/>
          <w:sz w:val="20"/>
          <w:szCs w:val="21"/>
        </w:rPr>
        <w:t xml:space="preserve">　　　　腎機能検査　クレアチニンクリアランス≧</w:t>
      </w:r>
      <w:r w:rsidRPr="00E31086">
        <w:rPr>
          <w:rFonts w:ascii="Times New Roman" w:eastAsiaTheme="minorEastAsia" w:hAnsi="Times New Roman" w:hint="eastAsia"/>
          <w:sz w:val="20"/>
          <w:szCs w:val="21"/>
        </w:rPr>
        <w:t>30 m</w:t>
      </w:r>
      <w:r w:rsidR="00D4638B">
        <w:rPr>
          <w:rFonts w:ascii="Times New Roman" w:eastAsiaTheme="minorEastAsia" w:hAnsi="Times New Roman"/>
          <w:sz w:val="20"/>
          <w:szCs w:val="21"/>
        </w:rPr>
        <w:t>L</w:t>
      </w:r>
      <w:r w:rsidRPr="00E31086">
        <w:rPr>
          <w:rFonts w:ascii="Times New Roman" w:eastAsiaTheme="minorEastAsia" w:hAnsi="Times New Roman" w:hint="eastAsia"/>
          <w:sz w:val="20"/>
          <w:szCs w:val="21"/>
        </w:rPr>
        <w:t>/min</w:t>
      </w:r>
    </w:p>
    <w:p w14:paraId="3BB38D6A" w14:textId="45B333ED" w:rsidR="006F7728" w:rsidRPr="00E31086" w:rsidRDefault="00DA776F" w:rsidP="00DA776F">
      <w:pPr>
        <w:pStyle w:val="afd"/>
        <w:rPr>
          <w:rFonts w:ascii="Times New Roman" w:eastAsiaTheme="minorEastAsia" w:hAnsi="Times New Roman"/>
          <w:sz w:val="20"/>
          <w:szCs w:val="21"/>
        </w:rPr>
      </w:pPr>
      <w:r w:rsidRPr="00E31086">
        <w:rPr>
          <w:rFonts w:ascii="Times New Roman" w:eastAsiaTheme="minorEastAsia" w:hAnsi="Times New Roman" w:hint="eastAsia"/>
          <w:sz w:val="20"/>
          <w:szCs w:val="21"/>
        </w:rPr>
        <w:t xml:space="preserve">　　　　肝機能検査　総ビリルビン</w:t>
      </w:r>
      <w:r w:rsidRPr="00E31086">
        <w:rPr>
          <w:rFonts w:ascii="Times New Roman" w:eastAsiaTheme="minorEastAsia" w:hAnsi="Times New Roman" w:hint="eastAsia"/>
          <w:sz w:val="20"/>
          <w:szCs w:val="21"/>
        </w:rPr>
        <w:t>&lt; 2.3 mg/d</w:t>
      </w:r>
      <w:r w:rsidR="00D4638B">
        <w:rPr>
          <w:rFonts w:ascii="Times New Roman" w:eastAsiaTheme="minorEastAsia" w:hAnsi="Times New Roman"/>
          <w:sz w:val="20"/>
          <w:szCs w:val="21"/>
        </w:rPr>
        <w:t>L</w:t>
      </w:r>
      <w:r w:rsidRPr="00E31086">
        <w:rPr>
          <w:rFonts w:ascii="Times New Roman" w:eastAsiaTheme="minorEastAsia" w:hAnsi="Times New Roman" w:hint="eastAsia"/>
          <w:sz w:val="20"/>
          <w:szCs w:val="21"/>
        </w:rPr>
        <w:t>、</w:t>
      </w:r>
      <w:r w:rsidRPr="00E31086">
        <w:rPr>
          <w:rFonts w:ascii="Times New Roman" w:eastAsiaTheme="minorEastAsia" w:hAnsi="Times New Roman" w:hint="eastAsia"/>
          <w:sz w:val="20"/>
          <w:szCs w:val="21"/>
        </w:rPr>
        <w:t xml:space="preserve">AST </w:t>
      </w:r>
      <w:r w:rsidR="00535BA9">
        <w:rPr>
          <w:rFonts w:ascii="Times New Roman" w:eastAsiaTheme="minorEastAsia" w:hAnsi="Times New Roman" w:hint="eastAsia"/>
          <w:sz w:val="20"/>
          <w:szCs w:val="21"/>
        </w:rPr>
        <w:t>≦</w:t>
      </w:r>
      <w:r w:rsidRPr="00E31086">
        <w:rPr>
          <w:rFonts w:ascii="Times New Roman" w:eastAsiaTheme="minorEastAsia" w:hAnsi="Times New Roman" w:hint="eastAsia"/>
          <w:sz w:val="20"/>
          <w:szCs w:val="21"/>
        </w:rPr>
        <w:t>75 U/L</w:t>
      </w:r>
      <w:r w:rsidRPr="00E31086">
        <w:rPr>
          <w:rFonts w:ascii="Times New Roman" w:eastAsiaTheme="minorEastAsia" w:hAnsi="Times New Roman" w:hint="eastAsia"/>
          <w:sz w:val="20"/>
          <w:szCs w:val="21"/>
        </w:rPr>
        <w:t>、</w:t>
      </w:r>
      <w:r w:rsidRPr="00E31086">
        <w:rPr>
          <w:rFonts w:ascii="Times New Roman" w:eastAsiaTheme="minorEastAsia" w:hAnsi="Times New Roman" w:hint="eastAsia"/>
          <w:sz w:val="20"/>
          <w:szCs w:val="21"/>
        </w:rPr>
        <w:t xml:space="preserve">ALT </w:t>
      </w:r>
      <w:r w:rsidR="00535BA9">
        <w:rPr>
          <w:rFonts w:ascii="Times New Roman" w:eastAsiaTheme="minorEastAsia" w:hAnsi="Times New Roman" w:hint="eastAsia"/>
          <w:sz w:val="20"/>
          <w:szCs w:val="21"/>
        </w:rPr>
        <w:t>≦</w:t>
      </w:r>
      <w:r w:rsidRPr="00E31086">
        <w:rPr>
          <w:rFonts w:ascii="Times New Roman" w:eastAsiaTheme="minorEastAsia" w:hAnsi="Times New Roman" w:hint="eastAsia"/>
          <w:sz w:val="20"/>
          <w:szCs w:val="21"/>
        </w:rPr>
        <w:t>105 U/L</w:t>
      </w:r>
      <w:r w:rsidR="00535BA9">
        <w:rPr>
          <w:rFonts w:ascii="Times New Roman" w:eastAsiaTheme="minorEastAsia" w:hAnsi="Times New Roman" w:hint="eastAsia"/>
          <w:sz w:val="20"/>
          <w:szCs w:val="21"/>
        </w:rPr>
        <w:t>（男性）、≦</w:t>
      </w:r>
      <w:r w:rsidR="00535BA9" w:rsidRPr="00E31086">
        <w:rPr>
          <w:rFonts w:ascii="Times New Roman" w:eastAsiaTheme="minorEastAsia" w:hAnsi="Times New Roman" w:hint="eastAsia"/>
          <w:sz w:val="20"/>
          <w:szCs w:val="21"/>
        </w:rPr>
        <w:t>5</w:t>
      </w:r>
      <w:r w:rsidR="00535BA9">
        <w:rPr>
          <w:rFonts w:ascii="Times New Roman" w:eastAsiaTheme="minorEastAsia" w:hAnsi="Times New Roman"/>
          <w:sz w:val="20"/>
          <w:szCs w:val="21"/>
        </w:rPr>
        <w:t>7</w:t>
      </w:r>
      <w:r w:rsidR="00535BA9" w:rsidRPr="00E31086">
        <w:rPr>
          <w:rFonts w:ascii="Times New Roman" w:eastAsiaTheme="minorEastAsia" w:hAnsi="Times New Roman" w:hint="eastAsia"/>
          <w:sz w:val="20"/>
          <w:szCs w:val="21"/>
        </w:rPr>
        <w:t xml:space="preserve"> U/L</w:t>
      </w:r>
      <w:r w:rsidR="00535BA9">
        <w:rPr>
          <w:rFonts w:ascii="Times New Roman" w:eastAsiaTheme="minorEastAsia" w:hAnsi="Times New Roman" w:hint="eastAsia"/>
          <w:sz w:val="20"/>
          <w:szCs w:val="21"/>
        </w:rPr>
        <w:t>（女性）</w:t>
      </w:r>
    </w:p>
    <w:p w14:paraId="23EE6BC8" w14:textId="30061087" w:rsidR="00A248BF" w:rsidRPr="00241E24" w:rsidRDefault="00A248BF" w:rsidP="00C903C1">
      <w:pPr>
        <w:pStyle w:val="afd"/>
        <w:spacing w:before="240"/>
        <w:rPr>
          <w:rFonts w:ascii="Times New Roman" w:eastAsiaTheme="minorEastAsia" w:hAnsi="Times New Roman"/>
          <w:szCs w:val="21"/>
        </w:rPr>
      </w:pPr>
      <w:r>
        <w:rPr>
          <w:rFonts w:ascii="Times New Roman" w:eastAsiaTheme="minorEastAsia" w:hAnsi="Times New Roman" w:hint="eastAsia"/>
          <w:szCs w:val="21"/>
        </w:rPr>
        <w:t>主な除外基準</w:t>
      </w:r>
    </w:p>
    <w:tbl>
      <w:tblPr>
        <w:tblStyle w:val="af9"/>
        <w:tblW w:w="10165" w:type="dxa"/>
        <w:tblLook w:val="04A0" w:firstRow="1" w:lastRow="0" w:firstColumn="1" w:lastColumn="0" w:noHBand="0" w:noVBand="1"/>
      </w:tblPr>
      <w:tblGrid>
        <w:gridCol w:w="7555"/>
        <w:gridCol w:w="870"/>
        <w:gridCol w:w="870"/>
        <w:gridCol w:w="870"/>
      </w:tblGrid>
      <w:tr w:rsidR="005E3B3F" w14:paraId="4B69F30D" w14:textId="5642D855" w:rsidTr="005E3B3F">
        <w:tc>
          <w:tcPr>
            <w:tcW w:w="7555" w:type="dxa"/>
          </w:tcPr>
          <w:p w14:paraId="3C8B1D89" w14:textId="73D72D73"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膀胱全体に広範</w:t>
            </w:r>
            <w:r w:rsidRPr="005E3B3F">
              <w:rPr>
                <w:rFonts w:ascii="Times New Roman" w:hAnsi="Times New Roman" w:hint="eastAsia"/>
              </w:rPr>
              <w:t>［多発性（</w:t>
            </w:r>
            <w:r w:rsidRPr="005E3B3F">
              <w:rPr>
                <w:rFonts w:ascii="Times New Roman" w:hAnsi="Times New Roman" w:hint="eastAsia"/>
              </w:rPr>
              <w:t>4</w:t>
            </w:r>
            <w:r w:rsidRPr="005E3B3F">
              <w:rPr>
                <w:rFonts w:ascii="Times New Roman" w:hAnsi="Times New Roman" w:hint="eastAsia"/>
              </w:rPr>
              <w:t>つ以上）］</w:t>
            </w:r>
            <w:r w:rsidRPr="00241E24">
              <w:rPr>
                <w:rFonts w:ascii="Times New Roman" w:hAnsi="Times New Roman"/>
              </w:rPr>
              <w:t>な上皮内がんがある</w:t>
            </w:r>
          </w:p>
        </w:tc>
        <w:tc>
          <w:tcPr>
            <w:tcW w:w="870" w:type="dxa"/>
          </w:tcPr>
          <w:p w14:paraId="328A132B" w14:textId="1268DFB5" w:rsidR="005E3B3F" w:rsidRPr="00241E24"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6C74CC3A" w14:textId="22F1B112" w:rsidR="005E3B3F" w:rsidRPr="00241E24"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5D720906" w14:textId="19D3B476"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04B905C0" w14:textId="7AD10457" w:rsidTr="005E3B3F">
        <w:tc>
          <w:tcPr>
            <w:tcW w:w="7555" w:type="dxa"/>
          </w:tcPr>
          <w:p w14:paraId="3A9E1044" w14:textId="7143D607"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過去</w:t>
            </w:r>
            <w:r w:rsidRPr="00241E24">
              <w:rPr>
                <w:rFonts w:ascii="Times New Roman" w:hAnsi="Times New Roman"/>
              </w:rPr>
              <w:t>2</w:t>
            </w:r>
            <w:r w:rsidRPr="00241E24">
              <w:rPr>
                <w:rFonts w:ascii="Times New Roman" w:hAnsi="Times New Roman"/>
              </w:rPr>
              <w:t>年以内に膀胱以外の部位に尿路上皮癌が認められ</w:t>
            </w:r>
            <w:r>
              <w:rPr>
                <w:rFonts w:ascii="Times New Roman" w:hAnsi="Times New Roman" w:hint="eastAsia"/>
              </w:rPr>
              <w:t>る</w:t>
            </w:r>
            <w:r w:rsidRPr="00241E24">
              <w:rPr>
                <w:rFonts w:ascii="Times New Roman" w:hAnsi="Times New Roman"/>
              </w:rPr>
              <w:t>（上部尿路における</w:t>
            </w:r>
            <w:r w:rsidRPr="00241E24">
              <w:rPr>
                <w:rFonts w:ascii="Times New Roman" w:hAnsi="Times New Roman"/>
              </w:rPr>
              <w:t>Ta/T1/CIS</w:t>
            </w:r>
            <w:r w:rsidRPr="00241E24">
              <w:rPr>
                <w:rFonts w:ascii="Times New Roman" w:hAnsi="Times New Roman"/>
              </w:rPr>
              <w:t>の腫瘍で腎尿管全摘施行後の方は参加可能です）</w:t>
            </w:r>
          </w:p>
        </w:tc>
        <w:tc>
          <w:tcPr>
            <w:tcW w:w="870" w:type="dxa"/>
          </w:tcPr>
          <w:p w14:paraId="159C599E" w14:textId="5C5ADBFF"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40B4266C" w14:textId="2D22B916"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3FA083A7" w14:textId="69BED7B9"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225E5170" w14:textId="0BE775DD" w:rsidTr="005E3B3F">
        <w:tc>
          <w:tcPr>
            <w:tcW w:w="7555" w:type="dxa"/>
          </w:tcPr>
          <w:p w14:paraId="491E547E" w14:textId="5276BC6F" w:rsidR="005E3B3F" w:rsidRPr="00241E24" w:rsidRDefault="005E3B3F" w:rsidP="005E3B3F">
            <w:pPr>
              <w:pStyle w:val="ad"/>
              <w:widowControl/>
              <w:numPr>
                <w:ilvl w:val="0"/>
                <w:numId w:val="15"/>
              </w:numPr>
              <w:spacing w:line="259" w:lineRule="auto"/>
              <w:contextualSpacing w:val="0"/>
              <w:jc w:val="left"/>
              <w:rPr>
                <w:rFonts w:ascii="Times New Roman" w:eastAsiaTheme="minorEastAsia" w:hAnsi="Times New Roman"/>
                <w:szCs w:val="21"/>
              </w:rPr>
            </w:pPr>
            <w:r w:rsidRPr="00241E24">
              <w:rPr>
                <w:rFonts w:ascii="Times New Roman" w:hAnsi="Times New Roman"/>
              </w:rPr>
              <w:t>腫瘍組織検体に小細胞又は神経内分泌成分が認められる</w:t>
            </w:r>
          </w:p>
        </w:tc>
        <w:tc>
          <w:tcPr>
            <w:tcW w:w="870" w:type="dxa"/>
          </w:tcPr>
          <w:p w14:paraId="2AA61DD7" w14:textId="24B6BD26"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6919009A" w14:textId="282347A7"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49A14ABE" w14:textId="5966D1A3"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390F12E2" w14:textId="4BBD4259" w:rsidTr="005E3B3F">
        <w:tc>
          <w:tcPr>
            <w:tcW w:w="7555" w:type="dxa"/>
          </w:tcPr>
          <w:p w14:paraId="1766EA84" w14:textId="3027CBC3"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過去</w:t>
            </w:r>
            <w:r w:rsidRPr="00241E24">
              <w:rPr>
                <w:rFonts w:ascii="Times New Roman" w:hAnsi="Times New Roman"/>
              </w:rPr>
              <w:t>3</w:t>
            </w:r>
            <w:r w:rsidRPr="00241E24">
              <w:rPr>
                <w:rFonts w:ascii="Times New Roman" w:hAnsi="Times New Roman"/>
              </w:rPr>
              <w:t>年以内に進行性又は積極的な治療が必要な他の悪性腫瘍を有する</w:t>
            </w:r>
          </w:p>
        </w:tc>
        <w:tc>
          <w:tcPr>
            <w:tcW w:w="870" w:type="dxa"/>
          </w:tcPr>
          <w:p w14:paraId="6CF4D2B5" w14:textId="19A21871"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488DCC98" w14:textId="57D54556"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36A73CAE" w14:textId="5885369A"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56995D34" w14:textId="48CFABB6" w:rsidTr="005E3B3F">
        <w:tc>
          <w:tcPr>
            <w:tcW w:w="7555" w:type="dxa"/>
          </w:tcPr>
          <w:p w14:paraId="12543D13" w14:textId="5A61929A"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lastRenderedPageBreak/>
              <w:t>少量尿（</w:t>
            </w:r>
            <w:r w:rsidRPr="00241E24">
              <w:rPr>
                <w:rFonts w:ascii="Times New Roman" w:hAnsi="Times New Roman"/>
              </w:rPr>
              <w:t xml:space="preserve">30 mL </w:t>
            </w:r>
            <w:r w:rsidRPr="00241E24">
              <w:rPr>
                <w:rFonts w:ascii="Times New Roman" w:hAnsi="Times New Roman"/>
              </w:rPr>
              <w:t>未満）の頻尿、尿失禁を伴い、膀胱機能が制限されている、又は自己導尿法もしくは永久留置カテーテルを要する</w:t>
            </w:r>
          </w:p>
        </w:tc>
        <w:tc>
          <w:tcPr>
            <w:tcW w:w="870" w:type="dxa"/>
          </w:tcPr>
          <w:p w14:paraId="622F60F6" w14:textId="7A906DEE"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1ACF4606" w14:textId="2BD1DFFE"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61FB506A" w14:textId="098C8A5D"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56A10033" w14:textId="0148D08C" w:rsidTr="005E3B3F">
        <w:tc>
          <w:tcPr>
            <w:tcW w:w="7555" w:type="dxa"/>
          </w:tcPr>
          <w:p w14:paraId="54997020" w14:textId="6C41FE27"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骨盤内に放射線療法を受けた既往がある</w:t>
            </w:r>
          </w:p>
        </w:tc>
        <w:tc>
          <w:tcPr>
            <w:tcW w:w="870" w:type="dxa"/>
          </w:tcPr>
          <w:p w14:paraId="12740EFC" w14:textId="11D63D39"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407AE93E" w14:textId="2D8ACE65"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61753CC3" w14:textId="6FA4D225"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5E3B3F" w14:paraId="18A98A36" w14:textId="77777777" w:rsidTr="005E3B3F">
        <w:tc>
          <w:tcPr>
            <w:tcW w:w="7555" w:type="dxa"/>
          </w:tcPr>
          <w:p w14:paraId="60832822" w14:textId="33FB6514" w:rsidR="005E3B3F" w:rsidRPr="00241E24" w:rsidRDefault="005E3B3F" w:rsidP="005E3B3F">
            <w:pPr>
              <w:pStyle w:val="ad"/>
              <w:widowControl/>
              <w:numPr>
                <w:ilvl w:val="0"/>
                <w:numId w:val="15"/>
              </w:numPr>
              <w:spacing w:line="259" w:lineRule="auto"/>
              <w:contextualSpacing w:val="0"/>
              <w:jc w:val="left"/>
              <w:rPr>
                <w:rFonts w:ascii="Times New Roman" w:hAnsi="Times New Roman"/>
              </w:rPr>
            </w:pPr>
            <w:r w:rsidRPr="005E3B3F">
              <w:rPr>
                <w:rFonts w:ascii="Times New Roman" w:hAnsi="Times New Roman" w:hint="eastAsia"/>
              </w:rPr>
              <w:t>過去に</w:t>
            </w:r>
            <w:r w:rsidRPr="005E3B3F">
              <w:rPr>
                <w:rFonts w:ascii="Times New Roman" w:hAnsi="Times New Roman" w:hint="eastAsia"/>
              </w:rPr>
              <w:t xml:space="preserve"> MIBC </w:t>
            </w:r>
            <w:r w:rsidRPr="005E3B3F">
              <w:rPr>
                <w:rFonts w:ascii="Times New Roman" w:hAnsi="Times New Roman" w:hint="eastAsia"/>
              </w:rPr>
              <w:t>に対する骨盤／局所放射線療法又は何らかの抗腫瘍治療を受けた</w:t>
            </w:r>
          </w:p>
        </w:tc>
        <w:tc>
          <w:tcPr>
            <w:tcW w:w="870" w:type="dxa"/>
          </w:tcPr>
          <w:p w14:paraId="22A77B8B" w14:textId="105FFAD0"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0E3B3926" w14:textId="4D25AA12"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110C1C62" w14:textId="38FA4A55" w:rsidR="005E3B3F" w:rsidRDefault="005E3B3F" w:rsidP="005E3B3F">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0EA775BA" w14:textId="77777777" w:rsidTr="005E3B3F">
        <w:tc>
          <w:tcPr>
            <w:tcW w:w="7555" w:type="dxa"/>
          </w:tcPr>
          <w:p w14:paraId="5AD8B0C8" w14:textId="2A10DE65" w:rsidR="00CA0155" w:rsidRPr="005E3B3F" w:rsidRDefault="00CA0155" w:rsidP="00CA0155">
            <w:pPr>
              <w:pStyle w:val="ad"/>
              <w:widowControl/>
              <w:numPr>
                <w:ilvl w:val="0"/>
                <w:numId w:val="15"/>
              </w:numPr>
              <w:spacing w:line="259" w:lineRule="auto"/>
              <w:contextualSpacing w:val="0"/>
              <w:jc w:val="left"/>
              <w:rPr>
                <w:rFonts w:ascii="Times New Roman" w:hAnsi="Times New Roman"/>
              </w:rPr>
            </w:pPr>
            <w:r w:rsidRPr="005E3B3F">
              <w:rPr>
                <w:rFonts w:ascii="Times New Roman" w:hAnsi="Times New Roman" w:hint="eastAsia"/>
              </w:rPr>
              <w:t>抗</w:t>
            </w:r>
            <w:r w:rsidRPr="005E3B3F">
              <w:rPr>
                <w:rFonts w:ascii="Times New Roman" w:hAnsi="Times New Roman" w:hint="eastAsia"/>
              </w:rPr>
              <w:t>PD-1</w:t>
            </w:r>
            <w:r w:rsidRPr="005E3B3F">
              <w:rPr>
                <w:rFonts w:ascii="Times New Roman" w:hAnsi="Times New Roman" w:hint="eastAsia"/>
              </w:rPr>
              <w:t>、抗</w:t>
            </w:r>
            <w:r w:rsidRPr="005E3B3F">
              <w:rPr>
                <w:rFonts w:ascii="Times New Roman" w:hAnsi="Times New Roman" w:hint="eastAsia"/>
              </w:rPr>
              <w:t>PD-L1</w:t>
            </w:r>
            <w:r w:rsidRPr="005E3B3F">
              <w:rPr>
                <w:rFonts w:ascii="Times New Roman" w:hAnsi="Times New Roman" w:hint="eastAsia"/>
              </w:rPr>
              <w:t>、抗</w:t>
            </w:r>
            <w:r w:rsidRPr="005E3B3F">
              <w:rPr>
                <w:rFonts w:ascii="Times New Roman" w:hAnsi="Times New Roman" w:hint="eastAsia"/>
              </w:rPr>
              <w:t>PD-L2</w:t>
            </w:r>
            <w:r w:rsidRPr="005E3B3F">
              <w:rPr>
                <w:rFonts w:ascii="Times New Roman" w:hAnsi="Times New Roman" w:hint="eastAsia"/>
              </w:rPr>
              <w:t>の薬剤又は他の［補助刺激性又は］共抑制性</w:t>
            </w:r>
            <w:r w:rsidRPr="005E3B3F">
              <w:rPr>
                <w:rFonts w:ascii="Times New Roman" w:hAnsi="Times New Roman" w:hint="eastAsia"/>
              </w:rPr>
              <w:t>T</w:t>
            </w:r>
            <w:r w:rsidRPr="005E3B3F">
              <w:rPr>
                <w:rFonts w:ascii="Times New Roman" w:hAnsi="Times New Roman" w:hint="eastAsia"/>
              </w:rPr>
              <w:t>細胞受容体（</w:t>
            </w:r>
            <w:r w:rsidRPr="005E3B3F">
              <w:rPr>
                <w:rFonts w:ascii="Times New Roman" w:hAnsi="Times New Roman" w:hint="eastAsia"/>
              </w:rPr>
              <w:t>CTLA-4</w:t>
            </w:r>
            <w:r w:rsidRPr="005E3B3F">
              <w:rPr>
                <w:rFonts w:ascii="Times New Roman" w:hAnsi="Times New Roman" w:hint="eastAsia"/>
              </w:rPr>
              <w:t>、</w:t>
            </w:r>
            <w:r w:rsidRPr="005E3B3F">
              <w:rPr>
                <w:rFonts w:ascii="Times New Roman" w:hAnsi="Times New Roman" w:hint="eastAsia"/>
              </w:rPr>
              <w:t>OX-40</w:t>
            </w:r>
            <w:r w:rsidRPr="005E3B3F">
              <w:rPr>
                <w:rFonts w:ascii="Times New Roman" w:hAnsi="Times New Roman" w:hint="eastAsia"/>
              </w:rPr>
              <w:t>、</w:t>
            </w:r>
            <w:r w:rsidRPr="005E3B3F">
              <w:rPr>
                <w:rFonts w:ascii="Times New Roman" w:hAnsi="Times New Roman" w:hint="eastAsia"/>
              </w:rPr>
              <w:t>CD137</w:t>
            </w:r>
            <w:r w:rsidRPr="005E3B3F">
              <w:rPr>
                <w:rFonts w:ascii="Times New Roman" w:hAnsi="Times New Roman" w:hint="eastAsia"/>
              </w:rPr>
              <w:t>等）を標的とした薬剤の治療歴を有する</w:t>
            </w:r>
          </w:p>
        </w:tc>
        <w:tc>
          <w:tcPr>
            <w:tcW w:w="870" w:type="dxa"/>
          </w:tcPr>
          <w:p w14:paraId="4602E21D" w14:textId="1307F35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7A95D3B" w14:textId="330E20C0"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376A9373" w14:textId="400B33AD"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09C380F6" w14:textId="77777777" w:rsidTr="005E3B3F">
        <w:tc>
          <w:tcPr>
            <w:tcW w:w="7555" w:type="dxa"/>
          </w:tcPr>
          <w:p w14:paraId="1B3064A6" w14:textId="3A23BA61" w:rsidR="00CA0155" w:rsidRPr="005E3B3F" w:rsidRDefault="00CA0155" w:rsidP="00CA0155">
            <w:pPr>
              <w:pStyle w:val="ad"/>
              <w:widowControl/>
              <w:numPr>
                <w:ilvl w:val="0"/>
                <w:numId w:val="15"/>
              </w:numPr>
              <w:spacing w:line="259" w:lineRule="auto"/>
              <w:contextualSpacing w:val="0"/>
              <w:jc w:val="left"/>
              <w:rPr>
                <w:rFonts w:ascii="Times New Roman" w:hAnsi="Times New Roman"/>
              </w:rPr>
            </w:pPr>
            <w:r>
              <w:rPr>
                <w:rFonts w:ascii="Times New Roman" w:hAnsi="Times New Roman" w:hint="eastAsia"/>
              </w:rPr>
              <w:t>パドセブ</w:t>
            </w:r>
            <w:r w:rsidRPr="005E3B3F">
              <w:rPr>
                <w:rFonts w:ascii="Times New Roman" w:hAnsi="Times New Roman" w:hint="eastAsia"/>
              </w:rPr>
              <w:t>の投与歴がある</w:t>
            </w:r>
          </w:p>
        </w:tc>
        <w:tc>
          <w:tcPr>
            <w:tcW w:w="870" w:type="dxa"/>
          </w:tcPr>
          <w:p w14:paraId="2A91FEDC" w14:textId="6552D86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3DEB0D7F" w14:textId="3643E78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7D71973A" w14:textId="66158A78"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63800F85" w14:textId="77777777" w:rsidTr="005E3B3F">
        <w:tc>
          <w:tcPr>
            <w:tcW w:w="7555" w:type="dxa"/>
          </w:tcPr>
          <w:p w14:paraId="0C8BC8F4" w14:textId="409B282F" w:rsidR="00CA0155" w:rsidRPr="005E3B3F" w:rsidRDefault="0027301F" w:rsidP="00CA0155">
            <w:pPr>
              <w:pStyle w:val="ad"/>
              <w:widowControl/>
              <w:numPr>
                <w:ilvl w:val="0"/>
                <w:numId w:val="15"/>
              </w:numPr>
              <w:spacing w:line="259" w:lineRule="auto"/>
              <w:contextualSpacing w:val="0"/>
              <w:jc w:val="left"/>
              <w:rPr>
                <w:rFonts w:ascii="Times New Roman" w:hAnsi="Times New Roman"/>
              </w:rPr>
            </w:pPr>
            <w:r>
              <w:rPr>
                <w:rFonts w:ascii="Times New Roman" w:hAnsi="Times New Roman" w:hint="eastAsia"/>
              </w:rPr>
              <w:t>介入を伴う</w:t>
            </w:r>
            <w:r w:rsidR="00CA0155" w:rsidRPr="005E3B3F">
              <w:rPr>
                <w:rFonts w:ascii="Times New Roman" w:hAnsi="Times New Roman" w:hint="eastAsia"/>
              </w:rPr>
              <w:t>他の臨床研究・治験に参加している</w:t>
            </w:r>
          </w:p>
        </w:tc>
        <w:tc>
          <w:tcPr>
            <w:tcW w:w="870" w:type="dxa"/>
          </w:tcPr>
          <w:p w14:paraId="69A8FAA6" w14:textId="636DFD6D"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12A4B37C" w14:textId="0DA024A7"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53865537" w14:textId="53AADD47"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78DE3C34" w14:textId="69A8DDA1" w:rsidTr="005E3B3F">
        <w:tc>
          <w:tcPr>
            <w:tcW w:w="7555" w:type="dxa"/>
          </w:tcPr>
          <w:p w14:paraId="79917EBD" w14:textId="167C679C" w:rsidR="00CA0155" w:rsidRPr="00241E24" w:rsidRDefault="00CA0155" w:rsidP="00CA0155">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コントロール不良の糖尿病を有する</w:t>
            </w:r>
          </w:p>
        </w:tc>
        <w:tc>
          <w:tcPr>
            <w:tcW w:w="870" w:type="dxa"/>
          </w:tcPr>
          <w:p w14:paraId="1779513E" w14:textId="2B4C46D7"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01AF0EE" w14:textId="31C16E7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0E4B5829" w14:textId="5297D90F"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71105881" w14:textId="7B81DB3B" w:rsidTr="005E3B3F">
        <w:tc>
          <w:tcPr>
            <w:tcW w:w="7555" w:type="dxa"/>
          </w:tcPr>
          <w:p w14:paraId="00B89453" w14:textId="2BA29D78" w:rsidR="00CA0155" w:rsidRPr="00241E24" w:rsidRDefault="00CA0155" w:rsidP="00CA0155">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Grade2</w:t>
            </w:r>
            <w:r w:rsidRPr="00241E24">
              <w:rPr>
                <w:rFonts w:ascii="Times New Roman" w:hAnsi="Times New Roman"/>
              </w:rPr>
              <w:t>以上の感覚性又は運動性ニューロパチー</w:t>
            </w:r>
            <w:r>
              <w:rPr>
                <w:rFonts w:ascii="Times New Roman" w:hAnsi="Times New Roman" w:hint="eastAsia"/>
              </w:rPr>
              <w:t>を</w:t>
            </w:r>
            <w:r w:rsidRPr="00241E24">
              <w:rPr>
                <w:rFonts w:ascii="Times New Roman" w:hAnsi="Times New Roman"/>
              </w:rPr>
              <w:t>合併している</w:t>
            </w:r>
          </w:p>
        </w:tc>
        <w:tc>
          <w:tcPr>
            <w:tcW w:w="870" w:type="dxa"/>
          </w:tcPr>
          <w:p w14:paraId="2594BC1C" w14:textId="098FF4DC"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2B9D71FE" w14:textId="16DB324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3FC46B6F" w14:textId="7223B7DC"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3612C5B6" w14:textId="6D5A44AF" w:rsidTr="005E3B3F">
        <w:tc>
          <w:tcPr>
            <w:tcW w:w="7555" w:type="dxa"/>
          </w:tcPr>
          <w:p w14:paraId="03FC938B" w14:textId="5DF87F96" w:rsidR="00CA0155" w:rsidRPr="00241E24" w:rsidRDefault="00CA0155" w:rsidP="00CA0155">
            <w:pPr>
              <w:pStyle w:val="ad"/>
              <w:widowControl/>
              <w:numPr>
                <w:ilvl w:val="0"/>
                <w:numId w:val="15"/>
              </w:numPr>
              <w:spacing w:line="259" w:lineRule="auto"/>
              <w:contextualSpacing w:val="0"/>
              <w:jc w:val="left"/>
              <w:rPr>
                <w:rFonts w:ascii="Times New Roman" w:hAnsi="Times New Roman"/>
              </w:rPr>
            </w:pPr>
            <w:r w:rsidRPr="00241E24">
              <w:rPr>
                <w:rFonts w:ascii="Times New Roman" w:hAnsi="Times New Roman"/>
              </w:rPr>
              <w:t>活動性角膜炎又は角膜潰瘍</w:t>
            </w:r>
            <w:r>
              <w:rPr>
                <w:rFonts w:ascii="Times New Roman" w:hAnsi="Times New Roman" w:hint="eastAsia"/>
              </w:rPr>
              <w:t>を有する</w:t>
            </w:r>
          </w:p>
        </w:tc>
        <w:tc>
          <w:tcPr>
            <w:tcW w:w="870" w:type="dxa"/>
          </w:tcPr>
          <w:p w14:paraId="0C1322D8" w14:textId="50112319"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55BB80AE" w14:textId="06FC0EF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3B09D2BA" w14:textId="0ED669C8"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6A82DE6B" w14:textId="02E60BCE" w:rsidTr="00B726F3">
        <w:trPr>
          <w:trHeight w:val="616"/>
        </w:trPr>
        <w:tc>
          <w:tcPr>
            <w:tcW w:w="7555" w:type="dxa"/>
          </w:tcPr>
          <w:p w14:paraId="76D9413C" w14:textId="263BF221"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65728">
              <w:rPr>
                <w:rFonts w:ascii="Times New Roman" w:hAnsi="Times New Roman" w:hint="eastAsia"/>
              </w:rPr>
              <w:t>治験使用薬の初回投与前</w:t>
            </w:r>
            <w:r w:rsidRPr="00565728">
              <w:rPr>
                <w:rFonts w:ascii="Times New Roman" w:hAnsi="Times New Roman" w:hint="eastAsia"/>
              </w:rPr>
              <w:t>2</w:t>
            </w:r>
            <w:r w:rsidRPr="00565728">
              <w:rPr>
                <w:rFonts w:ascii="Times New Roman" w:hAnsi="Times New Roman" w:hint="eastAsia"/>
              </w:rPr>
              <w:t>週間以内に放射線治療を実施した又はコルチコステロイド投与を要する放射線治療に関連した毒性を有する</w:t>
            </w:r>
          </w:p>
        </w:tc>
        <w:tc>
          <w:tcPr>
            <w:tcW w:w="870" w:type="dxa"/>
          </w:tcPr>
          <w:p w14:paraId="246C9221" w14:textId="1687E79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E68AE43" w14:textId="07A5C750"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4E5F9655" w14:textId="7DDC0A39"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5541E5BA" w14:textId="77777777" w:rsidTr="005E3B3F">
        <w:tc>
          <w:tcPr>
            <w:tcW w:w="7555" w:type="dxa"/>
          </w:tcPr>
          <w:p w14:paraId="27EEB101" w14:textId="048387A8"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E3B3F">
              <w:rPr>
                <w:rFonts w:ascii="Times New Roman" w:hAnsi="Times New Roman" w:hint="eastAsia"/>
              </w:rPr>
              <w:t>免疫不全状態と診断された患者、又は治験使用薬の初回投与前</w:t>
            </w:r>
            <w:r w:rsidRPr="005E3B3F">
              <w:rPr>
                <w:rFonts w:ascii="Times New Roman" w:hAnsi="Times New Roman" w:hint="eastAsia"/>
              </w:rPr>
              <w:t>7</w:t>
            </w:r>
            <w:r w:rsidRPr="005E3B3F">
              <w:rPr>
                <w:rFonts w:ascii="Times New Roman" w:hAnsi="Times New Roman" w:hint="eastAsia"/>
              </w:rPr>
              <w:t>日以内に長期全身性ステロイド療法（プレドニゾロン換算で</w:t>
            </w:r>
            <w:r w:rsidRPr="005E3B3F">
              <w:rPr>
                <w:rFonts w:ascii="Times New Roman" w:hAnsi="Times New Roman" w:hint="eastAsia"/>
              </w:rPr>
              <w:t>10 mg</w:t>
            </w:r>
            <w:r w:rsidRPr="005E3B3F">
              <w:rPr>
                <w:rFonts w:ascii="Times New Roman" w:hAnsi="Times New Roman" w:hint="eastAsia"/>
              </w:rPr>
              <w:t>／日超）や他の免疫抑制療法による治療を受けた</w:t>
            </w:r>
          </w:p>
        </w:tc>
        <w:tc>
          <w:tcPr>
            <w:tcW w:w="870" w:type="dxa"/>
          </w:tcPr>
          <w:p w14:paraId="0B093887" w14:textId="7D81157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BCA3941" w14:textId="5C2100F2"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180364E2" w14:textId="792E1CDA"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3D17C4BA" w14:textId="77777777" w:rsidTr="005E3B3F">
        <w:tc>
          <w:tcPr>
            <w:tcW w:w="7555" w:type="dxa"/>
          </w:tcPr>
          <w:p w14:paraId="4CE3F10A" w14:textId="65492232"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65728">
              <w:rPr>
                <w:rFonts w:ascii="Times New Roman" w:hAnsi="Times New Roman" w:hint="eastAsia"/>
              </w:rPr>
              <w:t>過去</w:t>
            </w:r>
            <w:r w:rsidRPr="00565728">
              <w:rPr>
                <w:rFonts w:ascii="Times New Roman" w:hAnsi="Times New Roman" w:hint="eastAsia"/>
              </w:rPr>
              <w:t>2</w:t>
            </w:r>
            <w:r w:rsidRPr="00565728">
              <w:rPr>
                <w:rFonts w:ascii="Times New Roman" w:hAnsi="Times New Roman" w:hint="eastAsia"/>
              </w:rPr>
              <w:t>年以内に補充療法（チロキシン、インスリン、又</w:t>
            </w:r>
            <w:r w:rsidRPr="00565728">
              <w:rPr>
                <w:rFonts w:ascii="Times New Roman" w:hAnsi="Times New Roman" w:hint="eastAsia"/>
              </w:rPr>
              <w:t xml:space="preserve"> </w:t>
            </w:r>
            <w:r w:rsidRPr="00565728">
              <w:rPr>
                <w:rFonts w:ascii="Times New Roman" w:hAnsi="Times New Roman" w:hint="eastAsia"/>
              </w:rPr>
              <w:t>は生理的用量のコルチコステロイドなど）を除く全身性の治療を要した活動性の自己免疫疾患を有する</w:t>
            </w:r>
          </w:p>
        </w:tc>
        <w:tc>
          <w:tcPr>
            <w:tcW w:w="870" w:type="dxa"/>
          </w:tcPr>
          <w:p w14:paraId="5FA2EA46" w14:textId="7915C855"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08026317" w14:textId="53B36FDF"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5EA00CCC" w14:textId="25D795C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4438E5E3" w14:textId="77777777" w:rsidTr="005E3B3F">
        <w:tc>
          <w:tcPr>
            <w:tcW w:w="7555" w:type="dxa"/>
          </w:tcPr>
          <w:p w14:paraId="543347FE" w14:textId="2E8AAFE6"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65728">
              <w:rPr>
                <w:rFonts w:ascii="Times New Roman" w:hAnsi="Times New Roman" w:hint="eastAsia"/>
              </w:rPr>
              <w:t>間質性肺疾患／肺臓炎を合併、もしくはステロイド投与が必要な間質性肺疾患／肺臓炎の既往を有する</w:t>
            </w:r>
          </w:p>
        </w:tc>
        <w:tc>
          <w:tcPr>
            <w:tcW w:w="870" w:type="dxa"/>
          </w:tcPr>
          <w:p w14:paraId="4E5DB855" w14:textId="5A98DB7D"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C7585A5" w14:textId="3529241A"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4394F2F1" w14:textId="065ABD2F"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119CF84E" w14:textId="77777777" w:rsidTr="005E3B3F">
        <w:tc>
          <w:tcPr>
            <w:tcW w:w="7555" w:type="dxa"/>
          </w:tcPr>
          <w:p w14:paraId="5979BCF8" w14:textId="4ACAE893"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65728">
              <w:rPr>
                <w:rFonts w:ascii="Times New Roman" w:hAnsi="Times New Roman" w:hint="eastAsia"/>
              </w:rPr>
              <w:t>全身性の治療を必要とする活動性の感染症を有する</w:t>
            </w:r>
          </w:p>
        </w:tc>
        <w:tc>
          <w:tcPr>
            <w:tcW w:w="870" w:type="dxa"/>
          </w:tcPr>
          <w:p w14:paraId="2E535448" w14:textId="62186F57"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4DD51975" w14:textId="5E745071"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033E8C67" w14:textId="2F3EF836"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4BF6B7EB" w14:textId="77777777" w:rsidTr="005E3B3F">
        <w:tc>
          <w:tcPr>
            <w:tcW w:w="7555" w:type="dxa"/>
          </w:tcPr>
          <w:p w14:paraId="6CE7497D" w14:textId="43A8B41B" w:rsidR="00CA0155" w:rsidRPr="00241E24" w:rsidRDefault="00CA0155" w:rsidP="00B726F3">
            <w:pPr>
              <w:pStyle w:val="ad"/>
              <w:widowControl/>
              <w:numPr>
                <w:ilvl w:val="0"/>
                <w:numId w:val="15"/>
              </w:numPr>
              <w:spacing w:line="259" w:lineRule="auto"/>
              <w:contextualSpacing w:val="0"/>
              <w:jc w:val="left"/>
              <w:rPr>
                <w:rFonts w:ascii="Times New Roman" w:hAnsi="Times New Roman"/>
              </w:rPr>
            </w:pPr>
            <w:r w:rsidRPr="00565728">
              <w:rPr>
                <w:rFonts w:ascii="Times New Roman" w:hAnsi="Times New Roman" w:hint="eastAsia"/>
              </w:rPr>
              <w:t>HIV</w:t>
            </w:r>
            <w:r w:rsidRPr="00565728">
              <w:rPr>
                <w:rFonts w:ascii="Times New Roman" w:hAnsi="Times New Roman" w:hint="eastAsia"/>
              </w:rPr>
              <w:t>感染の既往を有する</w:t>
            </w:r>
          </w:p>
        </w:tc>
        <w:tc>
          <w:tcPr>
            <w:tcW w:w="870" w:type="dxa"/>
          </w:tcPr>
          <w:p w14:paraId="7FFB354B" w14:textId="1DC4FE72"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63388C3C" w14:textId="29621230"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0B68BBBB" w14:textId="32608CD0"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501E2C69" w14:textId="77777777" w:rsidTr="005E3B3F">
        <w:tc>
          <w:tcPr>
            <w:tcW w:w="7555" w:type="dxa"/>
          </w:tcPr>
          <w:p w14:paraId="7F73F3C9" w14:textId="61E78758" w:rsidR="00CA0155" w:rsidRPr="00241E24" w:rsidRDefault="00CA0155" w:rsidP="00CA0155">
            <w:pPr>
              <w:pStyle w:val="ad"/>
              <w:widowControl/>
              <w:numPr>
                <w:ilvl w:val="0"/>
                <w:numId w:val="15"/>
              </w:numPr>
              <w:spacing w:after="160" w:line="259" w:lineRule="auto"/>
              <w:contextualSpacing w:val="0"/>
              <w:jc w:val="left"/>
              <w:rPr>
                <w:rFonts w:ascii="Times New Roman" w:hAnsi="Times New Roman"/>
              </w:rPr>
            </w:pPr>
            <w:r w:rsidRPr="00565728">
              <w:rPr>
                <w:rFonts w:ascii="Times New Roman" w:hAnsi="Times New Roman" w:hint="eastAsia"/>
              </w:rPr>
              <w:t>活動性の</w:t>
            </w:r>
            <w:r w:rsidRPr="00565728">
              <w:rPr>
                <w:rFonts w:ascii="Times New Roman" w:hAnsi="Times New Roman" w:hint="eastAsia"/>
              </w:rPr>
              <w:t>B</w:t>
            </w:r>
            <w:r w:rsidRPr="00565728">
              <w:rPr>
                <w:rFonts w:ascii="Times New Roman" w:hAnsi="Times New Roman" w:hint="eastAsia"/>
              </w:rPr>
              <w:t>型肝炎（</w:t>
            </w:r>
            <w:r w:rsidRPr="00565728">
              <w:rPr>
                <w:rFonts w:ascii="Times New Roman" w:hAnsi="Times New Roman" w:hint="eastAsia"/>
              </w:rPr>
              <w:t>HBs</w:t>
            </w:r>
            <w:r w:rsidRPr="00565728">
              <w:rPr>
                <w:rFonts w:ascii="Times New Roman" w:hAnsi="Times New Roman" w:hint="eastAsia"/>
              </w:rPr>
              <w:t>抗原陽性又は</w:t>
            </w:r>
            <w:r w:rsidRPr="00565728">
              <w:rPr>
                <w:rFonts w:ascii="Times New Roman" w:hAnsi="Times New Roman" w:hint="eastAsia"/>
              </w:rPr>
              <w:t>HBV DNA</w:t>
            </w:r>
            <w:r w:rsidRPr="00565728">
              <w:rPr>
                <w:rFonts w:ascii="Times New Roman" w:hAnsi="Times New Roman" w:hint="eastAsia"/>
              </w:rPr>
              <w:t>陽性）と</w:t>
            </w:r>
            <w:r w:rsidRPr="00565728">
              <w:rPr>
                <w:rFonts w:ascii="Times New Roman" w:hAnsi="Times New Roman" w:hint="eastAsia"/>
              </w:rPr>
              <w:t>C</w:t>
            </w:r>
            <w:r w:rsidRPr="00565728">
              <w:rPr>
                <w:rFonts w:ascii="Times New Roman" w:hAnsi="Times New Roman" w:hint="eastAsia"/>
              </w:rPr>
              <w:t>型肝炎（抗</w:t>
            </w:r>
            <w:r w:rsidRPr="00565728">
              <w:rPr>
                <w:rFonts w:ascii="Times New Roman" w:hAnsi="Times New Roman" w:hint="eastAsia"/>
              </w:rPr>
              <w:t>HCV</w:t>
            </w:r>
            <w:r w:rsidRPr="00565728">
              <w:rPr>
                <w:rFonts w:ascii="Times New Roman" w:hAnsi="Times New Roman" w:hint="eastAsia"/>
              </w:rPr>
              <w:t>抗体陽性及び</w:t>
            </w:r>
            <w:r w:rsidRPr="00565728">
              <w:rPr>
                <w:rFonts w:ascii="Times New Roman" w:hAnsi="Times New Roman" w:hint="eastAsia"/>
              </w:rPr>
              <w:t>HCV RNA</w:t>
            </w:r>
            <w:r w:rsidRPr="00565728">
              <w:rPr>
                <w:rFonts w:ascii="Times New Roman" w:hAnsi="Times New Roman" w:hint="eastAsia"/>
              </w:rPr>
              <w:t>陽性）ウィルス感染を合併している</w:t>
            </w:r>
          </w:p>
        </w:tc>
        <w:tc>
          <w:tcPr>
            <w:tcW w:w="870" w:type="dxa"/>
          </w:tcPr>
          <w:p w14:paraId="1E5C743C" w14:textId="3D06C51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5BE3F258" w14:textId="47C36EFA"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52D4FDEC" w14:textId="2F853713"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383B9BC3" w14:textId="77777777" w:rsidTr="005E3B3F">
        <w:tc>
          <w:tcPr>
            <w:tcW w:w="7555" w:type="dxa"/>
          </w:tcPr>
          <w:p w14:paraId="4604056C" w14:textId="41B1CD5A" w:rsidR="00CA0155" w:rsidRPr="00B726F3" w:rsidRDefault="00CA0155" w:rsidP="00CA0155">
            <w:pPr>
              <w:pStyle w:val="ad"/>
              <w:numPr>
                <w:ilvl w:val="0"/>
                <w:numId w:val="15"/>
              </w:numPr>
              <w:rPr>
                <w:rFonts w:ascii="Times New Roman" w:hAnsi="Times New Roman"/>
              </w:rPr>
            </w:pPr>
            <w:r w:rsidRPr="00B726F3">
              <w:rPr>
                <w:rFonts w:ascii="Times New Roman" w:hAnsi="Times New Roman"/>
              </w:rPr>
              <w:t>大手術から十分に回復していない又は持続する術後合併症を有する</w:t>
            </w:r>
          </w:p>
        </w:tc>
        <w:tc>
          <w:tcPr>
            <w:tcW w:w="870" w:type="dxa"/>
          </w:tcPr>
          <w:p w14:paraId="2350E803" w14:textId="249EADF8"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71E18484" w14:textId="7684C34E"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73A5BC74" w14:textId="5E457AB9"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1B5FAE08" w14:textId="77777777" w:rsidTr="005E3B3F">
        <w:tc>
          <w:tcPr>
            <w:tcW w:w="7555" w:type="dxa"/>
          </w:tcPr>
          <w:p w14:paraId="0A2EA2E7" w14:textId="5D1FD2D4" w:rsidR="00CA0155" w:rsidRPr="00B726F3" w:rsidRDefault="00CA0155" w:rsidP="00CA0155">
            <w:pPr>
              <w:pStyle w:val="ad"/>
              <w:numPr>
                <w:ilvl w:val="0"/>
                <w:numId w:val="15"/>
              </w:numPr>
              <w:rPr>
                <w:rFonts w:ascii="Times New Roman" w:hAnsi="Times New Roman"/>
              </w:rPr>
            </w:pPr>
            <w:r w:rsidRPr="00B726F3">
              <w:rPr>
                <w:rFonts w:ascii="Times New Roman" w:hAnsi="Times New Roman"/>
              </w:rPr>
              <w:t>同種組織／臓器の移植歴を有する</w:t>
            </w:r>
          </w:p>
        </w:tc>
        <w:tc>
          <w:tcPr>
            <w:tcW w:w="870" w:type="dxa"/>
          </w:tcPr>
          <w:p w14:paraId="3A2C37C2" w14:textId="2A8200EC"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4D63DE06" w14:textId="586A1EEC"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0B497023" w14:textId="7A311E9F"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r w:rsidR="00CA0155" w14:paraId="197427D4" w14:textId="77777777" w:rsidTr="005E3B3F">
        <w:tc>
          <w:tcPr>
            <w:tcW w:w="7555" w:type="dxa"/>
          </w:tcPr>
          <w:p w14:paraId="443F11C5" w14:textId="7DFA23AC" w:rsidR="00CA0155" w:rsidRPr="00B726F3" w:rsidRDefault="00CA0155" w:rsidP="00CA0155">
            <w:pPr>
              <w:pStyle w:val="ad"/>
              <w:numPr>
                <w:ilvl w:val="0"/>
                <w:numId w:val="15"/>
              </w:numPr>
              <w:rPr>
                <w:rFonts w:ascii="Times New Roman" w:hAnsi="Times New Roman"/>
              </w:rPr>
            </w:pPr>
            <w:r w:rsidRPr="00B726F3">
              <w:rPr>
                <w:rFonts w:ascii="Times New Roman" w:hAnsi="Times New Roman"/>
              </w:rPr>
              <w:t>6</w:t>
            </w:r>
            <w:r w:rsidRPr="00B726F3">
              <w:rPr>
                <w:rFonts w:ascii="Times New Roman" w:hAnsi="Times New Roman"/>
              </w:rPr>
              <w:t>か月以内に脳血管障害（脳卒中、一過性脳虚血発作）、不安定狭心症、心筋梗塞、または</w:t>
            </w:r>
            <w:r w:rsidRPr="00B726F3">
              <w:rPr>
                <w:rFonts w:ascii="Times New Roman" w:hAnsi="Times New Roman"/>
              </w:rPr>
              <w:t>NYHA</w:t>
            </w:r>
            <w:r w:rsidRPr="00B726F3">
              <w:rPr>
                <w:rFonts w:ascii="Times New Roman" w:hAnsi="Times New Roman"/>
              </w:rPr>
              <w:t>クラス</w:t>
            </w:r>
            <w:r w:rsidRPr="00B726F3">
              <w:rPr>
                <w:rFonts w:ascii="Times New Roman" w:hAnsi="Times New Roman"/>
              </w:rPr>
              <w:t>IV</w:t>
            </w:r>
            <w:r w:rsidRPr="00B726F3">
              <w:rPr>
                <w:rFonts w:ascii="Times New Roman" w:hAnsi="Times New Roman"/>
              </w:rPr>
              <w:t>に相当する心症状の既往歴を有する</w:t>
            </w:r>
          </w:p>
        </w:tc>
        <w:tc>
          <w:tcPr>
            <w:tcW w:w="870" w:type="dxa"/>
          </w:tcPr>
          <w:p w14:paraId="429991A7" w14:textId="4970A043"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No</w:t>
            </w:r>
          </w:p>
        </w:tc>
        <w:tc>
          <w:tcPr>
            <w:tcW w:w="870" w:type="dxa"/>
            <w:shd w:val="clear" w:color="auto" w:fill="D9D9D9" w:themeFill="background1" w:themeFillShade="D9"/>
          </w:tcPr>
          <w:p w14:paraId="18757A67" w14:textId="00C116C4"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Pr>
                <w:rFonts w:ascii="Times New Roman" w:eastAsiaTheme="minorEastAsia" w:hAnsi="Times New Roman" w:hint="eastAsia"/>
                <w:szCs w:val="21"/>
              </w:rPr>
              <w:t>Yes</w:t>
            </w:r>
            <w:r>
              <w:rPr>
                <w:rFonts w:ascii="Times New Roman" w:eastAsiaTheme="minorEastAsia" w:hAnsi="Times New Roman" w:hint="eastAsia"/>
                <w:szCs w:val="21"/>
              </w:rPr>
              <w:t xml:space="preserve">　</w:t>
            </w:r>
          </w:p>
        </w:tc>
        <w:tc>
          <w:tcPr>
            <w:tcW w:w="870" w:type="dxa"/>
            <w:shd w:val="clear" w:color="auto" w:fill="D9D9D9" w:themeFill="background1" w:themeFillShade="D9"/>
          </w:tcPr>
          <w:p w14:paraId="6DE586E0" w14:textId="0A930A50" w:rsidR="00CA0155" w:rsidRDefault="00CA0155" w:rsidP="00CA0155">
            <w:pPr>
              <w:pStyle w:val="afd"/>
              <w:rPr>
                <w:rFonts w:ascii="Times New Roman" w:eastAsiaTheme="minorEastAsia" w:hAnsi="Times New Roman"/>
                <w:szCs w:val="21"/>
              </w:rPr>
            </w:pPr>
            <w:r>
              <w:rPr>
                <w:rFonts w:ascii="Times New Roman" w:eastAsiaTheme="minorEastAsia" w:hAnsi="Times New Roman" w:hint="eastAsia"/>
                <w:szCs w:val="21"/>
              </w:rPr>
              <w:t>□</w:t>
            </w:r>
            <w:r w:rsidRPr="005E3B3F">
              <w:rPr>
                <w:rFonts w:ascii="Times New Roman" w:eastAsiaTheme="minorEastAsia" w:hAnsi="Times New Roman" w:hint="eastAsia"/>
                <w:sz w:val="20"/>
                <w:szCs w:val="21"/>
              </w:rPr>
              <w:t>不明</w:t>
            </w:r>
          </w:p>
        </w:tc>
      </w:tr>
    </w:tbl>
    <w:p w14:paraId="5A264D45" w14:textId="0A6F3E70" w:rsidR="006F7728" w:rsidRDefault="006F7728" w:rsidP="0051469A">
      <w:pPr>
        <w:pStyle w:val="afd"/>
        <w:rPr>
          <w:rFonts w:ascii="Times New Roman" w:eastAsiaTheme="minorEastAsia"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0"/>
      </w:tblGrid>
      <w:tr w:rsidR="006F7728" w:rsidRPr="00862BF7" w14:paraId="6DB091B1" w14:textId="77777777" w:rsidTr="00C826D4">
        <w:trPr>
          <w:trHeight w:val="1441"/>
          <w:jc w:val="center"/>
        </w:trPr>
        <w:tc>
          <w:tcPr>
            <w:tcW w:w="9960" w:type="dxa"/>
            <w:tcBorders>
              <w:top w:val="double" w:sz="4" w:space="0" w:color="auto"/>
              <w:left w:val="double" w:sz="4" w:space="0" w:color="auto"/>
              <w:bottom w:val="double" w:sz="4" w:space="0" w:color="auto"/>
              <w:right w:val="double" w:sz="4" w:space="0" w:color="auto"/>
            </w:tcBorders>
          </w:tcPr>
          <w:p w14:paraId="6FBAD5FF" w14:textId="77777777" w:rsidR="006F7728" w:rsidRPr="00862BF7" w:rsidRDefault="006F7728" w:rsidP="007D2EF1">
            <w:pPr>
              <w:rPr>
                <w:rFonts w:ascii="Times New Roman" w:eastAsiaTheme="minorEastAsia" w:hAnsi="Times New Roman"/>
                <w:szCs w:val="21"/>
              </w:rPr>
            </w:pPr>
            <w:r w:rsidRPr="00862BF7">
              <w:rPr>
                <w:rFonts w:ascii="Times New Roman" w:eastAsiaTheme="minorEastAsia" w:hAnsi="Times New Roman"/>
                <w:szCs w:val="21"/>
              </w:rPr>
              <w:t>備考</w:t>
            </w:r>
          </w:p>
        </w:tc>
      </w:tr>
    </w:tbl>
    <w:p w14:paraId="29D22F75" w14:textId="69D407DB" w:rsidR="006F7728" w:rsidRPr="00862BF7" w:rsidRDefault="006F7728" w:rsidP="006F7728">
      <w:pPr>
        <w:pStyle w:val="afd"/>
        <w:rPr>
          <w:rFonts w:ascii="Times New Roman" w:eastAsiaTheme="minorEastAsia" w:hAnsi="Times New Roman"/>
          <w:szCs w:val="21"/>
        </w:rPr>
      </w:pPr>
      <w:r w:rsidRPr="00862BF7">
        <w:rPr>
          <w:rFonts w:ascii="Times New Roman" w:eastAsiaTheme="minorEastAsia" w:hAnsi="Times New Roman"/>
          <w:szCs w:val="21"/>
        </w:rPr>
        <w:t xml:space="preserve">                            </w:t>
      </w:r>
    </w:p>
    <w:p w14:paraId="7F737497" w14:textId="12847746" w:rsidR="006F7728" w:rsidRPr="00862BF7" w:rsidRDefault="00BA40B4" w:rsidP="00E31086">
      <w:pPr>
        <w:tabs>
          <w:tab w:val="left" w:pos="1995"/>
        </w:tabs>
        <w:spacing w:beforeLines="100" w:before="330" w:line="276" w:lineRule="auto"/>
        <w:jc w:val="left"/>
      </w:pPr>
      <w:r w:rsidRPr="00817F88" w:rsidDel="00BA40B4">
        <w:rPr>
          <w:rFonts w:ascii="Times New Roman" w:eastAsiaTheme="minorEastAsia" w:hAnsi="Times New Roman"/>
          <w:bCs/>
          <w:szCs w:val="21"/>
          <w:u w:val="single"/>
        </w:rPr>
        <w:t>記入日：　　　　　年　　月　　日</w:t>
      </w:r>
      <w:r w:rsidRPr="00E31086">
        <w:rPr>
          <w:rFonts w:ascii="Times New Roman" w:eastAsiaTheme="minorEastAsia" w:hAnsi="Times New Roman" w:hint="eastAsia"/>
          <w:bCs/>
          <w:szCs w:val="21"/>
        </w:rPr>
        <w:t xml:space="preserve"> </w:t>
      </w:r>
      <w:r w:rsidRPr="00E31086">
        <w:rPr>
          <w:rFonts w:ascii="Times New Roman" w:eastAsiaTheme="minorEastAsia" w:hAnsi="Times New Roman"/>
          <w:bCs/>
          <w:szCs w:val="21"/>
        </w:rPr>
        <w:t xml:space="preserve">           </w:t>
      </w:r>
      <w:r w:rsidRPr="00862BF7">
        <w:rPr>
          <w:rFonts w:ascii="Times New Roman" w:eastAsiaTheme="minorEastAsia" w:hAnsi="Times New Roman"/>
          <w:szCs w:val="21"/>
          <w:u w:val="single"/>
        </w:rPr>
        <w:t>ご施設・診療科名：</w:t>
      </w:r>
      <w:r>
        <w:rPr>
          <w:rFonts w:ascii="Times New Roman" w:eastAsiaTheme="minorEastAsia" w:hAnsi="Times New Roman" w:hint="eastAsia"/>
          <w:szCs w:val="21"/>
          <w:u w:val="single"/>
        </w:rPr>
        <w:t xml:space="preserve"> </w:t>
      </w:r>
      <w:r>
        <w:rPr>
          <w:rFonts w:ascii="Times New Roman" w:eastAsiaTheme="minorEastAsia" w:hAnsi="Times New Roman"/>
          <w:szCs w:val="21"/>
          <w:u w:val="single"/>
        </w:rPr>
        <w:t xml:space="preserve">                               </w:t>
      </w:r>
    </w:p>
    <w:p w14:paraId="0B4CC3F0" w14:textId="77777777" w:rsidR="006F7728" w:rsidRPr="00862BF7" w:rsidRDefault="006F7728" w:rsidP="006F7728">
      <w:pPr>
        <w:pStyle w:val="afd"/>
        <w:spacing w:line="360" w:lineRule="auto"/>
        <w:jc w:val="center"/>
        <w:rPr>
          <w:rFonts w:ascii="Times New Roman" w:eastAsiaTheme="minorEastAsia" w:hAnsi="Times New Roman"/>
          <w:szCs w:val="21"/>
          <w:u w:val="single"/>
        </w:rPr>
      </w:pPr>
      <w:r w:rsidRPr="00862BF7">
        <w:rPr>
          <w:rFonts w:ascii="Times New Roman" w:eastAsiaTheme="minorEastAsia" w:hAnsi="Times New Roman"/>
          <w:szCs w:val="21"/>
        </w:rPr>
        <w:t xml:space="preserve">　</w:t>
      </w:r>
      <w:r w:rsidRPr="00862BF7">
        <w:rPr>
          <w:rFonts w:ascii="Times New Roman" w:eastAsiaTheme="minorEastAsia" w:hAnsi="Times New Roman"/>
          <w:szCs w:val="21"/>
          <w:u w:val="single"/>
        </w:rPr>
        <w:t xml:space="preserve">医師名：　</w:t>
      </w:r>
      <w:r w:rsidRPr="00862BF7">
        <w:rPr>
          <w:rFonts w:ascii="Times New Roman" w:eastAsiaTheme="minorEastAsia" w:hAnsi="Times New Roman"/>
          <w:szCs w:val="21"/>
          <w:u w:val="single"/>
        </w:rPr>
        <w:t xml:space="preserve">       </w:t>
      </w:r>
      <w:r w:rsidRPr="00862BF7">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 xml:space="preserve">　　　　　　　　</w:t>
      </w:r>
      <w:r w:rsidRPr="00862BF7">
        <w:rPr>
          <w:rFonts w:ascii="Times New Roman" w:eastAsiaTheme="minorEastAsia" w:hAnsi="Times New Roman"/>
          <w:szCs w:val="21"/>
          <w:u w:val="single"/>
        </w:rPr>
        <w:t xml:space="preserve">                </w:t>
      </w:r>
    </w:p>
    <w:p w14:paraId="1B058410" w14:textId="77777777" w:rsidR="006F7728" w:rsidRPr="00862BF7" w:rsidRDefault="006F7728" w:rsidP="006F7728">
      <w:pPr>
        <w:pStyle w:val="afd"/>
        <w:spacing w:line="360" w:lineRule="auto"/>
        <w:jc w:val="center"/>
        <w:rPr>
          <w:rFonts w:ascii="Times New Roman" w:eastAsiaTheme="minorEastAsia" w:hAnsi="Times New Roman"/>
          <w:szCs w:val="21"/>
          <w:u w:val="single"/>
        </w:rPr>
      </w:pPr>
      <w:r w:rsidRPr="00862BF7">
        <w:rPr>
          <w:rFonts w:ascii="Times New Roman" w:eastAsiaTheme="minorEastAsia" w:hAnsi="Times New Roman"/>
          <w:szCs w:val="21"/>
        </w:rPr>
        <w:t xml:space="preserve">　</w:t>
      </w:r>
      <w:r>
        <w:rPr>
          <w:rFonts w:ascii="Times New Roman" w:eastAsiaTheme="minorEastAsia" w:hAnsi="Times New Roman"/>
          <w:szCs w:val="21"/>
        </w:rPr>
        <w:t xml:space="preserve">  </w:t>
      </w:r>
      <w:r w:rsidRPr="00862BF7">
        <w:rPr>
          <w:rFonts w:ascii="Times New Roman" w:eastAsiaTheme="minorEastAsia" w:hAnsi="Times New Roman"/>
          <w:szCs w:val="21"/>
          <w:u w:val="single"/>
        </w:rPr>
        <w:t xml:space="preserve">電話番号：　</w:t>
      </w:r>
      <w:r w:rsidRPr="00862BF7">
        <w:rPr>
          <w:rFonts w:ascii="Times New Roman" w:eastAsiaTheme="minorEastAsia" w:hAnsi="Times New Roman"/>
          <w:szCs w:val="21"/>
          <w:u w:val="single"/>
        </w:rPr>
        <w:t xml:space="preserve">       </w:t>
      </w:r>
      <w:r w:rsidRPr="00862BF7">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 xml:space="preserve">　　　　　　　</w:t>
      </w:r>
      <w:r w:rsidRPr="00862BF7">
        <w:rPr>
          <w:rFonts w:ascii="Times New Roman" w:eastAsiaTheme="minorEastAsia" w:hAnsi="Times New Roman"/>
          <w:szCs w:val="21"/>
          <w:u w:val="single"/>
        </w:rPr>
        <w:t xml:space="preserve">                </w:t>
      </w:r>
    </w:p>
    <w:p w14:paraId="04BD9922" w14:textId="790E01EE" w:rsidR="00890823" w:rsidRPr="00862BF7" w:rsidRDefault="006F7728" w:rsidP="004876E6">
      <w:pPr>
        <w:pStyle w:val="afd"/>
        <w:spacing w:line="360" w:lineRule="auto"/>
        <w:ind w:firstLineChars="2217" w:firstLine="4656"/>
        <w:rPr>
          <w:rFonts w:ascii="Times New Roman" w:hAnsi="Times New Roman" w:hint="eastAsia"/>
        </w:rPr>
      </w:pPr>
      <w:r w:rsidRPr="00862BF7">
        <w:rPr>
          <w:rFonts w:ascii="Times New Roman" w:eastAsiaTheme="minorEastAsia" w:hAnsi="Times New Roman"/>
          <w:szCs w:val="21"/>
          <w:u w:val="single"/>
        </w:rPr>
        <w:t xml:space="preserve">メールアドレス：　</w:t>
      </w:r>
      <w:r>
        <w:rPr>
          <w:rFonts w:ascii="Times New Roman" w:eastAsiaTheme="minorEastAsia" w:hAnsi="Times New Roman" w:hint="eastAsia"/>
          <w:szCs w:val="21"/>
          <w:u w:val="single"/>
        </w:rPr>
        <w:t xml:space="preserve">　　</w:t>
      </w:r>
      <w:r w:rsidRPr="00862BF7">
        <w:rPr>
          <w:rFonts w:ascii="Times New Roman" w:eastAsiaTheme="minorEastAsia" w:hAnsi="Times New Roman"/>
          <w:szCs w:val="21"/>
          <w:u w:val="single"/>
        </w:rPr>
        <w:t xml:space="preserve">　　　　　　　　　</w:t>
      </w:r>
      <w:r>
        <w:rPr>
          <w:rFonts w:ascii="Times New Roman" w:eastAsiaTheme="minorEastAsia" w:hAnsi="Times New Roman" w:hint="eastAsia"/>
          <w:szCs w:val="21"/>
          <w:u w:val="single"/>
        </w:rPr>
        <w:t xml:space="preserve">　　　</w:t>
      </w:r>
      <w:r w:rsidRPr="00862BF7">
        <w:rPr>
          <w:rFonts w:ascii="Times New Roman" w:eastAsiaTheme="minorEastAsia" w:hAnsi="Times New Roman"/>
          <w:szCs w:val="21"/>
          <w:u w:val="single"/>
        </w:rPr>
        <w:t xml:space="preserve">　　　</w:t>
      </w:r>
      <w:bookmarkStart w:id="2" w:name="_GoBack"/>
      <w:bookmarkEnd w:id="2"/>
    </w:p>
    <w:sectPr w:rsidR="00890823" w:rsidRPr="00862BF7" w:rsidSect="00C27BBA">
      <w:headerReference w:type="even" r:id="rId8"/>
      <w:headerReference w:type="default" r:id="rId9"/>
      <w:footerReference w:type="even" r:id="rId10"/>
      <w:footerReference w:type="default" r:id="rId11"/>
      <w:headerReference w:type="first" r:id="rId12"/>
      <w:footerReference w:type="first" r:id="rId13"/>
      <w:pgSz w:w="11906" w:h="16838" w:code="9"/>
      <w:pgMar w:top="310" w:right="778" w:bottom="400" w:left="1138" w:header="288" w:footer="504" w:gutter="0"/>
      <w:pgNumType w:start="1"/>
      <w:cols w:space="425"/>
      <w:docGrid w:type="lines" w:linePitch="33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F86E164" w16cex:dateUtc="2023-12-22T06:12:00Z"/>
  <w16cex:commentExtensible w16cex:durableId="79C9D86B" w16cex:dateUtc="2023-12-22T08:14:00Z"/>
  <w16cex:commentExtensible w16cex:durableId="68F4B799" w16cex:dateUtc="2023-12-25T04:40:00Z"/>
  <w16cex:commentExtensible w16cex:durableId="01B93ABC" w16cex:dateUtc="2023-12-22T08:27:00Z"/>
  <w16cex:commentExtensible w16cex:durableId="2D1B45F2" w16cex:dateUtc="2023-12-22T05: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C95DD" w14:textId="77777777" w:rsidR="00C27BBA" w:rsidRDefault="00C27BBA" w:rsidP="001B2255">
      <w:r>
        <w:separator/>
      </w:r>
    </w:p>
  </w:endnote>
  <w:endnote w:type="continuationSeparator" w:id="0">
    <w:p w14:paraId="0E1AAC09" w14:textId="77777777" w:rsidR="00C27BBA" w:rsidRDefault="00C27BBA" w:rsidP="001B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C1ABE" w14:textId="77777777" w:rsidR="00546EA0" w:rsidRDefault="00546EA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6E82" w14:textId="77777777" w:rsidR="00546EA0" w:rsidRDefault="00546EA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08589" w14:textId="77777777" w:rsidR="00546EA0" w:rsidRDefault="00546EA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6E0E2" w14:textId="77777777" w:rsidR="00C27BBA" w:rsidRDefault="00C27BBA" w:rsidP="001B2255">
      <w:r>
        <w:separator/>
      </w:r>
    </w:p>
  </w:footnote>
  <w:footnote w:type="continuationSeparator" w:id="0">
    <w:p w14:paraId="5E3B2B42" w14:textId="77777777" w:rsidR="00C27BBA" w:rsidRDefault="00C27BBA" w:rsidP="001B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9EA1" w14:textId="77777777" w:rsidR="00546EA0" w:rsidRDefault="00546EA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ECFC6" w14:textId="7A0055C1" w:rsidR="00C95C7A" w:rsidRPr="00C95C7A" w:rsidRDefault="009569AC" w:rsidP="00C95C7A">
    <w:pPr>
      <w:pStyle w:val="af5"/>
      <w:jc w:val="right"/>
      <w:rPr>
        <w:sz w:val="18"/>
        <w:szCs w:val="18"/>
        <w:lang w:eastAsia="ja-JP"/>
      </w:rPr>
    </w:pPr>
    <w:r>
      <w:rPr>
        <w:rFonts w:hint="eastAsia"/>
        <w:sz w:val="18"/>
        <w:szCs w:val="18"/>
        <w:lang w:eastAsia="ja-JP"/>
      </w:rPr>
      <w:t>PEVRAD</w:t>
    </w:r>
    <w:r w:rsidR="00B43DBE">
      <w:rPr>
        <w:rFonts w:hint="eastAsia"/>
        <w:sz w:val="18"/>
        <w:szCs w:val="18"/>
        <w:lang w:eastAsia="ja-JP"/>
      </w:rPr>
      <w:t>_</w:t>
    </w:r>
    <w:r w:rsidR="00C95C7A" w:rsidRPr="00C95C7A">
      <w:rPr>
        <w:rFonts w:hint="eastAsia"/>
        <w:sz w:val="18"/>
        <w:szCs w:val="18"/>
        <w:lang w:eastAsia="ja-JP"/>
      </w:rPr>
      <w:t>被験者</w:t>
    </w:r>
    <w:r w:rsidR="009D7663">
      <w:rPr>
        <w:rFonts w:hint="eastAsia"/>
        <w:sz w:val="18"/>
        <w:szCs w:val="18"/>
        <w:lang w:eastAsia="ja-JP"/>
      </w:rPr>
      <w:t>の</w:t>
    </w:r>
    <w:r w:rsidR="00C95C7A" w:rsidRPr="00C95C7A">
      <w:rPr>
        <w:rFonts w:hint="eastAsia"/>
        <w:sz w:val="18"/>
        <w:szCs w:val="18"/>
        <w:lang w:eastAsia="ja-JP"/>
      </w:rPr>
      <w:t>募集</w:t>
    </w:r>
    <w:r w:rsidR="009D7663">
      <w:rPr>
        <w:rFonts w:hint="eastAsia"/>
        <w:sz w:val="18"/>
        <w:szCs w:val="18"/>
        <w:lang w:eastAsia="ja-JP"/>
      </w:rPr>
      <w:t>手順</w:t>
    </w:r>
    <w:r w:rsidR="00C95C7A" w:rsidRPr="00C95C7A">
      <w:rPr>
        <w:rFonts w:hint="eastAsia"/>
        <w:sz w:val="18"/>
        <w:szCs w:val="18"/>
        <w:lang w:eastAsia="ja-JP"/>
      </w:rPr>
      <w:t>に関する資料②診療情報提供</w:t>
    </w:r>
    <w:r w:rsidR="00C95C7A" w:rsidRPr="00C95C7A">
      <w:rPr>
        <w:rFonts w:hint="eastAsia"/>
        <w:sz w:val="18"/>
        <w:szCs w:val="18"/>
        <w:lang w:eastAsia="ja-JP"/>
      </w:rPr>
      <w:t>_</w:t>
    </w:r>
    <w:r>
      <w:rPr>
        <w:rFonts w:hint="eastAsia"/>
        <w:sz w:val="18"/>
        <w:szCs w:val="18"/>
        <w:lang w:eastAsia="ja-JP"/>
      </w:rPr>
      <w:t>202401</w:t>
    </w:r>
    <w:r w:rsidR="00546EA0">
      <w:rPr>
        <w:rFonts w:hint="eastAsia"/>
        <w:sz w:val="18"/>
        <w:szCs w:val="18"/>
        <w:lang w:eastAsia="ja-JP"/>
      </w:rPr>
      <w:t>0</w:t>
    </w:r>
    <w:r>
      <w:rPr>
        <w:rFonts w:hint="eastAsia"/>
        <w:sz w:val="18"/>
        <w:szCs w:val="18"/>
        <w:lang w:eastAsia="ja-JP"/>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3A934" w14:textId="77777777" w:rsidR="00546EA0" w:rsidRDefault="00546EA0">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A6E16CC"/>
    <w:lvl w:ilvl="0">
      <w:start w:val="1"/>
      <w:numFmt w:val="decimal"/>
      <w:pStyle w:val="a"/>
      <w:lvlText w:val="%1) "/>
      <w:lvlJc w:val="left"/>
      <w:pPr>
        <w:tabs>
          <w:tab w:val="num" w:pos="397"/>
        </w:tabs>
        <w:ind w:left="397" w:hanging="397"/>
      </w:pPr>
      <w:rPr>
        <w:rFonts w:hint="eastAsia"/>
      </w:rPr>
    </w:lvl>
  </w:abstractNum>
  <w:abstractNum w:abstractNumId="1" w15:restartNumberingAfterBreak="0">
    <w:nsid w:val="191D286A"/>
    <w:multiLevelType w:val="hybridMultilevel"/>
    <w:tmpl w:val="332CAF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66E14"/>
    <w:multiLevelType w:val="hybridMultilevel"/>
    <w:tmpl w:val="6798B0F6"/>
    <w:lvl w:ilvl="0" w:tplc="D22EE8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B24904"/>
    <w:multiLevelType w:val="hybridMultilevel"/>
    <w:tmpl w:val="BB263D8A"/>
    <w:lvl w:ilvl="0" w:tplc="7234A2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065CFF"/>
    <w:multiLevelType w:val="hybridMultilevel"/>
    <w:tmpl w:val="8BD62536"/>
    <w:lvl w:ilvl="0" w:tplc="541AF9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795C8B"/>
    <w:multiLevelType w:val="hybridMultilevel"/>
    <w:tmpl w:val="B426CB8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A56046"/>
    <w:multiLevelType w:val="hybridMultilevel"/>
    <w:tmpl w:val="EB2EC486"/>
    <w:lvl w:ilvl="0" w:tplc="C97AFECE">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81115D"/>
    <w:multiLevelType w:val="hybridMultilevel"/>
    <w:tmpl w:val="2EEA3988"/>
    <w:lvl w:ilvl="0" w:tplc="73D65F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A5B43"/>
    <w:multiLevelType w:val="hybridMultilevel"/>
    <w:tmpl w:val="CE124464"/>
    <w:lvl w:ilvl="0" w:tplc="73D65F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BD73F1"/>
    <w:multiLevelType w:val="multilevel"/>
    <w:tmpl w:val="6D0A8B7A"/>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57DD1"/>
    <w:multiLevelType w:val="hybridMultilevel"/>
    <w:tmpl w:val="43045110"/>
    <w:lvl w:ilvl="0" w:tplc="737E48E0">
      <w:start w:val="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D4D65"/>
    <w:multiLevelType w:val="hybridMultilevel"/>
    <w:tmpl w:val="C2DE61E4"/>
    <w:lvl w:ilvl="0" w:tplc="541AF91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9C5183"/>
    <w:multiLevelType w:val="multilevel"/>
    <w:tmpl w:val="7DD948A5"/>
    <w:lvl w:ilvl="0">
      <w:start w:val="1"/>
      <w:numFmt w:val="decimal"/>
      <w:lvlText w:val="%1)"/>
      <w:lvlJc w:val="left"/>
      <w:pPr>
        <w:ind w:left="480" w:hanging="480"/>
      </w:pPr>
      <w:rPr>
        <w:rFonts w:ascii="Times New Roman" w:eastAsia="ＭＳ 明朝" w:hAnsi="Times New Roman" w:cs="Times New Roman"/>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15:restartNumberingAfterBreak="0">
    <w:nsid w:val="55375884"/>
    <w:multiLevelType w:val="hybridMultilevel"/>
    <w:tmpl w:val="109EE046"/>
    <w:lvl w:ilvl="0" w:tplc="BDB8F2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0F166F"/>
    <w:multiLevelType w:val="multilevel"/>
    <w:tmpl w:val="CCFC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8F3F89"/>
    <w:multiLevelType w:val="hybridMultilevel"/>
    <w:tmpl w:val="F5F413EA"/>
    <w:lvl w:ilvl="0" w:tplc="549424BC">
      <w:start w:val="1"/>
      <w:numFmt w:val="decimalEnclosedCircle"/>
      <w:lvlText w:val="%1"/>
      <w:lvlJc w:val="left"/>
      <w:pPr>
        <w:ind w:left="704" w:hanging="420"/>
      </w:pPr>
      <w:rPr>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652178E4"/>
    <w:multiLevelType w:val="hybridMultilevel"/>
    <w:tmpl w:val="4D72A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B92197"/>
    <w:multiLevelType w:val="hybridMultilevel"/>
    <w:tmpl w:val="63A65E4C"/>
    <w:lvl w:ilvl="0" w:tplc="DEAACCF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22C02"/>
    <w:multiLevelType w:val="hybridMultilevel"/>
    <w:tmpl w:val="22C43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64D422D"/>
    <w:multiLevelType w:val="hybridMultilevel"/>
    <w:tmpl w:val="E65CEEB6"/>
    <w:lvl w:ilvl="0" w:tplc="73D65F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4C21DF"/>
    <w:multiLevelType w:val="hybridMultilevel"/>
    <w:tmpl w:val="2BF8547E"/>
    <w:lvl w:ilvl="0" w:tplc="73D65F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9C7F68"/>
    <w:multiLevelType w:val="multilevel"/>
    <w:tmpl w:val="7DD948A5"/>
    <w:lvl w:ilvl="0">
      <w:start w:val="1"/>
      <w:numFmt w:val="decimal"/>
      <w:lvlText w:val="%1)"/>
      <w:lvlJc w:val="left"/>
      <w:pPr>
        <w:ind w:left="480" w:hanging="480"/>
      </w:pPr>
      <w:rPr>
        <w:rFonts w:ascii="Times New Roman" w:eastAsia="ＭＳ 明朝" w:hAnsi="Times New Roman" w:cs="Times New Roman"/>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2" w15:restartNumberingAfterBreak="0">
    <w:nsid w:val="7BFB2E07"/>
    <w:multiLevelType w:val="hybridMultilevel"/>
    <w:tmpl w:val="F65A6CC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8"/>
  </w:num>
  <w:num w:numId="2">
    <w:abstractNumId w:val="1"/>
  </w:num>
  <w:num w:numId="3">
    <w:abstractNumId w:val="5"/>
  </w:num>
  <w:num w:numId="4">
    <w:abstractNumId w:val="22"/>
  </w:num>
  <w:num w:numId="5">
    <w:abstractNumId w:val="16"/>
  </w:num>
  <w:num w:numId="6">
    <w:abstractNumId w:val="15"/>
  </w:num>
  <w:num w:numId="7">
    <w:abstractNumId w:val="9"/>
  </w:num>
  <w:num w:numId="8">
    <w:abstractNumId w:val="14"/>
  </w:num>
  <w:num w:numId="9">
    <w:abstractNumId w:val="2"/>
  </w:num>
  <w:num w:numId="10">
    <w:abstractNumId w:val="21"/>
  </w:num>
  <w:num w:numId="11">
    <w:abstractNumId w:val="0"/>
  </w:num>
  <w:num w:numId="12">
    <w:abstractNumId w:val="12"/>
  </w:num>
  <w:num w:numId="13">
    <w:abstractNumId w:val="0"/>
  </w:num>
  <w:num w:numId="14">
    <w:abstractNumId w:val="3"/>
  </w:num>
  <w:num w:numId="15">
    <w:abstractNumId w:val="7"/>
  </w:num>
  <w:num w:numId="16">
    <w:abstractNumId w:val="17"/>
  </w:num>
  <w:num w:numId="17">
    <w:abstractNumId w:val="8"/>
  </w:num>
  <w:num w:numId="18">
    <w:abstractNumId w:val="19"/>
  </w:num>
  <w:num w:numId="19">
    <w:abstractNumId w:val="20"/>
  </w:num>
  <w:num w:numId="20">
    <w:abstractNumId w:val="11"/>
  </w:num>
  <w:num w:numId="21">
    <w:abstractNumId w:val="13"/>
  </w:num>
  <w:num w:numId="22">
    <w:abstractNumId w:val="4"/>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55"/>
    <w:rsid w:val="0000322D"/>
    <w:rsid w:val="000035CF"/>
    <w:rsid w:val="0000584B"/>
    <w:rsid w:val="00011D47"/>
    <w:rsid w:val="00013D73"/>
    <w:rsid w:val="00021179"/>
    <w:rsid w:val="000212E8"/>
    <w:rsid w:val="00035115"/>
    <w:rsid w:val="0004029B"/>
    <w:rsid w:val="00051A0D"/>
    <w:rsid w:val="00052C24"/>
    <w:rsid w:val="0007160A"/>
    <w:rsid w:val="00080381"/>
    <w:rsid w:val="0008317F"/>
    <w:rsid w:val="000847F4"/>
    <w:rsid w:val="00095FDA"/>
    <w:rsid w:val="000A6D3C"/>
    <w:rsid w:val="000B0849"/>
    <w:rsid w:val="000B57EC"/>
    <w:rsid w:val="000B71D1"/>
    <w:rsid w:val="000C133B"/>
    <w:rsid w:val="000C236D"/>
    <w:rsid w:val="000C3A84"/>
    <w:rsid w:val="000E3587"/>
    <w:rsid w:val="000E7538"/>
    <w:rsid w:val="000E7F76"/>
    <w:rsid w:val="00104D02"/>
    <w:rsid w:val="00121900"/>
    <w:rsid w:val="0012222E"/>
    <w:rsid w:val="00141371"/>
    <w:rsid w:val="001479E1"/>
    <w:rsid w:val="00153725"/>
    <w:rsid w:val="00155EA3"/>
    <w:rsid w:val="001649C6"/>
    <w:rsid w:val="00171266"/>
    <w:rsid w:val="001831F1"/>
    <w:rsid w:val="001842C7"/>
    <w:rsid w:val="001A5128"/>
    <w:rsid w:val="001B0BD8"/>
    <w:rsid w:val="001B2255"/>
    <w:rsid w:val="001B79B4"/>
    <w:rsid w:val="001D180E"/>
    <w:rsid w:val="001E231F"/>
    <w:rsid w:val="001E7CAD"/>
    <w:rsid w:val="001F314B"/>
    <w:rsid w:val="00213222"/>
    <w:rsid w:val="00213A75"/>
    <w:rsid w:val="002147DB"/>
    <w:rsid w:val="00232A58"/>
    <w:rsid w:val="002368E4"/>
    <w:rsid w:val="00241E24"/>
    <w:rsid w:val="00251FD0"/>
    <w:rsid w:val="00272746"/>
    <w:rsid w:val="0027301F"/>
    <w:rsid w:val="002810A3"/>
    <w:rsid w:val="00284354"/>
    <w:rsid w:val="002847CE"/>
    <w:rsid w:val="00290CB7"/>
    <w:rsid w:val="002958B1"/>
    <w:rsid w:val="002A6431"/>
    <w:rsid w:val="002B5FF0"/>
    <w:rsid w:val="002B7B65"/>
    <w:rsid w:val="002C2F2F"/>
    <w:rsid w:val="002C783B"/>
    <w:rsid w:val="002F1A1F"/>
    <w:rsid w:val="002F61E1"/>
    <w:rsid w:val="003034FE"/>
    <w:rsid w:val="00304139"/>
    <w:rsid w:val="003072B6"/>
    <w:rsid w:val="0030782A"/>
    <w:rsid w:val="00316CCA"/>
    <w:rsid w:val="00325C85"/>
    <w:rsid w:val="00331651"/>
    <w:rsid w:val="003322D4"/>
    <w:rsid w:val="0033567C"/>
    <w:rsid w:val="00335A37"/>
    <w:rsid w:val="00341D40"/>
    <w:rsid w:val="003471F5"/>
    <w:rsid w:val="00351DBC"/>
    <w:rsid w:val="00354018"/>
    <w:rsid w:val="00363D5B"/>
    <w:rsid w:val="003874EF"/>
    <w:rsid w:val="0039247F"/>
    <w:rsid w:val="003B028A"/>
    <w:rsid w:val="003B0953"/>
    <w:rsid w:val="003B7D80"/>
    <w:rsid w:val="003C5249"/>
    <w:rsid w:val="003D3324"/>
    <w:rsid w:val="003F45C1"/>
    <w:rsid w:val="003F72A2"/>
    <w:rsid w:val="00401D56"/>
    <w:rsid w:val="0041071F"/>
    <w:rsid w:val="00413D8E"/>
    <w:rsid w:val="0041547F"/>
    <w:rsid w:val="00422FE1"/>
    <w:rsid w:val="00424754"/>
    <w:rsid w:val="00426424"/>
    <w:rsid w:val="00433CDC"/>
    <w:rsid w:val="00461D94"/>
    <w:rsid w:val="004655E3"/>
    <w:rsid w:val="004806FF"/>
    <w:rsid w:val="004876E6"/>
    <w:rsid w:val="004A1504"/>
    <w:rsid w:val="004A6D33"/>
    <w:rsid w:val="004C0E0B"/>
    <w:rsid w:val="004C3CA7"/>
    <w:rsid w:val="004D5AD3"/>
    <w:rsid w:val="004E6B97"/>
    <w:rsid w:val="0051469A"/>
    <w:rsid w:val="0051615D"/>
    <w:rsid w:val="005202D7"/>
    <w:rsid w:val="00526BAC"/>
    <w:rsid w:val="00535BA9"/>
    <w:rsid w:val="00535BD2"/>
    <w:rsid w:val="0053618F"/>
    <w:rsid w:val="00536D3B"/>
    <w:rsid w:val="00542183"/>
    <w:rsid w:val="00543BA7"/>
    <w:rsid w:val="00546EA0"/>
    <w:rsid w:val="005478DE"/>
    <w:rsid w:val="00550090"/>
    <w:rsid w:val="005645C1"/>
    <w:rsid w:val="00565728"/>
    <w:rsid w:val="00570E72"/>
    <w:rsid w:val="0057379C"/>
    <w:rsid w:val="00573E90"/>
    <w:rsid w:val="005774F4"/>
    <w:rsid w:val="00587EE3"/>
    <w:rsid w:val="00596B77"/>
    <w:rsid w:val="00597FE8"/>
    <w:rsid w:val="005A01AE"/>
    <w:rsid w:val="005A6FB5"/>
    <w:rsid w:val="005B549E"/>
    <w:rsid w:val="005B74CE"/>
    <w:rsid w:val="005C2A74"/>
    <w:rsid w:val="005C2D9B"/>
    <w:rsid w:val="005C4970"/>
    <w:rsid w:val="005D5D3E"/>
    <w:rsid w:val="005E10D2"/>
    <w:rsid w:val="005E3B3F"/>
    <w:rsid w:val="005F1DB9"/>
    <w:rsid w:val="005F2EF2"/>
    <w:rsid w:val="0060794A"/>
    <w:rsid w:val="0060799C"/>
    <w:rsid w:val="006136C1"/>
    <w:rsid w:val="00614670"/>
    <w:rsid w:val="006431C3"/>
    <w:rsid w:val="0065758A"/>
    <w:rsid w:val="006615AF"/>
    <w:rsid w:val="00664231"/>
    <w:rsid w:val="00665245"/>
    <w:rsid w:val="00675D4F"/>
    <w:rsid w:val="006A4227"/>
    <w:rsid w:val="006A66CE"/>
    <w:rsid w:val="006B7668"/>
    <w:rsid w:val="006C489D"/>
    <w:rsid w:val="006D58C6"/>
    <w:rsid w:val="006E1CBE"/>
    <w:rsid w:val="006E431C"/>
    <w:rsid w:val="006F2353"/>
    <w:rsid w:val="006F4462"/>
    <w:rsid w:val="006F5926"/>
    <w:rsid w:val="006F7728"/>
    <w:rsid w:val="00720A87"/>
    <w:rsid w:val="007250F4"/>
    <w:rsid w:val="00727CFC"/>
    <w:rsid w:val="007308C9"/>
    <w:rsid w:val="007410B6"/>
    <w:rsid w:val="0075260B"/>
    <w:rsid w:val="00754165"/>
    <w:rsid w:val="00761E97"/>
    <w:rsid w:val="007702BC"/>
    <w:rsid w:val="00772B0D"/>
    <w:rsid w:val="00773BD6"/>
    <w:rsid w:val="0078055B"/>
    <w:rsid w:val="00785C18"/>
    <w:rsid w:val="007874EB"/>
    <w:rsid w:val="007946EA"/>
    <w:rsid w:val="007B0CFA"/>
    <w:rsid w:val="007B3E7E"/>
    <w:rsid w:val="007C1AE9"/>
    <w:rsid w:val="007D2137"/>
    <w:rsid w:val="007D2FFF"/>
    <w:rsid w:val="007D585A"/>
    <w:rsid w:val="007E21D9"/>
    <w:rsid w:val="007F1350"/>
    <w:rsid w:val="008000A9"/>
    <w:rsid w:val="008009F5"/>
    <w:rsid w:val="008076B0"/>
    <w:rsid w:val="00816580"/>
    <w:rsid w:val="00817F88"/>
    <w:rsid w:val="0082610A"/>
    <w:rsid w:val="00826D8D"/>
    <w:rsid w:val="00844A7D"/>
    <w:rsid w:val="00850774"/>
    <w:rsid w:val="00862BF7"/>
    <w:rsid w:val="00863B2C"/>
    <w:rsid w:val="00864FC6"/>
    <w:rsid w:val="00870B60"/>
    <w:rsid w:val="00875527"/>
    <w:rsid w:val="00884E9E"/>
    <w:rsid w:val="00890823"/>
    <w:rsid w:val="0089237F"/>
    <w:rsid w:val="008961B1"/>
    <w:rsid w:val="008B58AD"/>
    <w:rsid w:val="008C15A8"/>
    <w:rsid w:val="008C1975"/>
    <w:rsid w:val="008C6DE4"/>
    <w:rsid w:val="008C7F1C"/>
    <w:rsid w:val="008D0C7D"/>
    <w:rsid w:val="008D203D"/>
    <w:rsid w:val="008D238C"/>
    <w:rsid w:val="008D3905"/>
    <w:rsid w:val="008D446E"/>
    <w:rsid w:val="008D6FE0"/>
    <w:rsid w:val="008E4A9D"/>
    <w:rsid w:val="00922574"/>
    <w:rsid w:val="00933073"/>
    <w:rsid w:val="0093564E"/>
    <w:rsid w:val="009401BB"/>
    <w:rsid w:val="00953786"/>
    <w:rsid w:val="009569AC"/>
    <w:rsid w:val="00957C28"/>
    <w:rsid w:val="00962A36"/>
    <w:rsid w:val="0096759B"/>
    <w:rsid w:val="0098380A"/>
    <w:rsid w:val="00985010"/>
    <w:rsid w:val="00994442"/>
    <w:rsid w:val="00995313"/>
    <w:rsid w:val="009A43EE"/>
    <w:rsid w:val="009B1740"/>
    <w:rsid w:val="009B6BEE"/>
    <w:rsid w:val="009D296C"/>
    <w:rsid w:val="009D7663"/>
    <w:rsid w:val="009E123E"/>
    <w:rsid w:val="009E34B5"/>
    <w:rsid w:val="009E7596"/>
    <w:rsid w:val="009F0693"/>
    <w:rsid w:val="00A03952"/>
    <w:rsid w:val="00A1163E"/>
    <w:rsid w:val="00A1451B"/>
    <w:rsid w:val="00A15ABC"/>
    <w:rsid w:val="00A16935"/>
    <w:rsid w:val="00A248BF"/>
    <w:rsid w:val="00A529BC"/>
    <w:rsid w:val="00A653BE"/>
    <w:rsid w:val="00A6755E"/>
    <w:rsid w:val="00A8430F"/>
    <w:rsid w:val="00A906D6"/>
    <w:rsid w:val="00A91BB3"/>
    <w:rsid w:val="00A957C1"/>
    <w:rsid w:val="00AA4B19"/>
    <w:rsid w:val="00AA6A1F"/>
    <w:rsid w:val="00AA7438"/>
    <w:rsid w:val="00AB1B5B"/>
    <w:rsid w:val="00AB746C"/>
    <w:rsid w:val="00AC7954"/>
    <w:rsid w:val="00AD0961"/>
    <w:rsid w:val="00AD5F2F"/>
    <w:rsid w:val="00AD61D3"/>
    <w:rsid w:val="00AE53B6"/>
    <w:rsid w:val="00AE76DE"/>
    <w:rsid w:val="00AF1297"/>
    <w:rsid w:val="00AF2038"/>
    <w:rsid w:val="00AF49A9"/>
    <w:rsid w:val="00AF6F2A"/>
    <w:rsid w:val="00B07B65"/>
    <w:rsid w:val="00B13978"/>
    <w:rsid w:val="00B16812"/>
    <w:rsid w:val="00B16B0B"/>
    <w:rsid w:val="00B36494"/>
    <w:rsid w:val="00B37A28"/>
    <w:rsid w:val="00B41D46"/>
    <w:rsid w:val="00B43DBE"/>
    <w:rsid w:val="00B45E08"/>
    <w:rsid w:val="00B52AA9"/>
    <w:rsid w:val="00B533D5"/>
    <w:rsid w:val="00B72592"/>
    <w:rsid w:val="00B726F3"/>
    <w:rsid w:val="00B77D72"/>
    <w:rsid w:val="00B80F80"/>
    <w:rsid w:val="00B869F2"/>
    <w:rsid w:val="00B95BD6"/>
    <w:rsid w:val="00B97E99"/>
    <w:rsid w:val="00BA40B4"/>
    <w:rsid w:val="00BA65F1"/>
    <w:rsid w:val="00BC6192"/>
    <w:rsid w:val="00BD4B96"/>
    <w:rsid w:val="00BD7579"/>
    <w:rsid w:val="00C22301"/>
    <w:rsid w:val="00C23E70"/>
    <w:rsid w:val="00C27BBA"/>
    <w:rsid w:val="00C307B3"/>
    <w:rsid w:val="00C41A9D"/>
    <w:rsid w:val="00C440FC"/>
    <w:rsid w:val="00C514CE"/>
    <w:rsid w:val="00C53F59"/>
    <w:rsid w:val="00C55E73"/>
    <w:rsid w:val="00C5778A"/>
    <w:rsid w:val="00C62B08"/>
    <w:rsid w:val="00C709BC"/>
    <w:rsid w:val="00C80FE0"/>
    <w:rsid w:val="00C826D4"/>
    <w:rsid w:val="00C83739"/>
    <w:rsid w:val="00C90214"/>
    <w:rsid w:val="00C903C1"/>
    <w:rsid w:val="00C92973"/>
    <w:rsid w:val="00C95C7A"/>
    <w:rsid w:val="00C966C6"/>
    <w:rsid w:val="00CA0155"/>
    <w:rsid w:val="00CA5F80"/>
    <w:rsid w:val="00CB49D4"/>
    <w:rsid w:val="00CC14C5"/>
    <w:rsid w:val="00CC2C3A"/>
    <w:rsid w:val="00CD185D"/>
    <w:rsid w:val="00CE3652"/>
    <w:rsid w:val="00CE3999"/>
    <w:rsid w:val="00CE5125"/>
    <w:rsid w:val="00CE7E1E"/>
    <w:rsid w:val="00CF1EE6"/>
    <w:rsid w:val="00D00E73"/>
    <w:rsid w:val="00D01659"/>
    <w:rsid w:val="00D03DAF"/>
    <w:rsid w:val="00D13EAC"/>
    <w:rsid w:val="00D15585"/>
    <w:rsid w:val="00D173CA"/>
    <w:rsid w:val="00D27722"/>
    <w:rsid w:val="00D3395D"/>
    <w:rsid w:val="00D4638B"/>
    <w:rsid w:val="00D71B82"/>
    <w:rsid w:val="00D80E5B"/>
    <w:rsid w:val="00D93FC5"/>
    <w:rsid w:val="00D94F1A"/>
    <w:rsid w:val="00D965AC"/>
    <w:rsid w:val="00DA08D1"/>
    <w:rsid w:val="00DA0CE4"/>
    <w:rsid w:val="00DA3623"/>
    <w:rsid w:val="00DA556F"/>
    <w:rsid w:val="00DA776F"/>
    <w:rsid w:val="00DC096F"/>
    <w:rsid w:val="00DC3072"/>
    <w:rsid w:val="00DC4540"/>
    <w:rsid w:val="00DD0E3E"/>
    <w:rsid w:val="00DD741D"/>
    <w:rsid w:val="00DE66DA"/>
    <w:rsid w:val="00DE7BB3"/>
    <w:rsid w:val="00DF0519"/>
    <w:rsid w:val="00DF0C26"/>
    <w:rsid w:val="00DF342C"/>
    <w:rsid w:val="00E026AA"/>
    <w:rsid w:val="00E16C77"/>
    <w:rsid w:val="00E16CFB"/>
    <w:rsid w:val="00E24089"/>
    <w:rsid w:val="00E247B4"/>
    <w:rsid w:val="00E26DCE"/>
    <w:rsid w:val="00E31086"/>
    <w:rsid w:val="00E32B6F"/>
    <w:rsid w:val="00E54D2F"/>
    <w:rsid w:val="00E6356C"/>
    <w:rsid w:val="00E66E5F"/>
    <w:rsid w:val="00EA07AC"/>
    <w:rsid w:val="00EA662E"/>
    <w:rsid w:val="00EB0AF7"/>
    <w:rsid w:val="00EB3CBF"/>
    <w:rsid w:val="00EB3F64"/>
    <w:rsid w:val="00EC1496"/>
    <w:rsid w:val="00ED297A"/>
    <w:rsid w:val="00ED2EB9"/>
    <w:rsid w:val="00ED6627"/>
    <w:rsid w:val="00EE109B"/>
    <w:rsid w:val="00EE1F3B"/>
    <w:rsid w:val="00EE2D2D"/>
    <w:rsid w:val="00EE512A"/>
    <w:rsid w:val="00EF19E5"/>
    <w:rsid w:val="00EF29BA"/>
    <w:rsid w:val="00EF6BCD"/>
    <w:rsid w:val="00F014A2"/>
    <w:rsid w:val="00F03181"/>
    <w:rsid w:val="00F14D43"/>
    <w:rsid w:val="00F45E99"/>
    <w:rsid w:val="00F4683A"/>
    <w:rsid w:val="00F51CC1"/>
    <w:rsid w:val="00F838AD"/>
    <w:rsid w:val="00F96F6A"/>
    <w:rsid w:val="00FA0969"/>
    <w:rsid w:val="00FA286F"/>
    <w:rsid w:val="00FB4097"/>
    <w:rsid w:val="00FC0486"/>
    <w:rsid w:val="00FD3EA8"/>
    <w:rsid w:val="00FD68B0"/>
    <w:rsid w:val="00FE71B6"/>
    <w:rsid w:val="00FF0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07883C"/>
  <w15:docId w15:val="{26D68CC3-0C95-A140-916E-C6B951AB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ED6627"/>
    <w:pPr>
      <w:widowControl w:val="0"/>
      <w:jc w:val="both"/>
    </w:pPr>
    <w:rPr>
      <w:kern w:val="2"/>
      <w:sz w:val="21"/>
      <w:szCs w:val="24"/>
    </w:rPr>
  </w:style>
  <w:style w:type="paragraph" w:styleId="1">
    <w:name w:val="heading 1"/>
    <w:basedOn w:val="a0"/>
    <w:next w:val="a0"/>
    <w:link w:val="10"/>
    <w:uiPriority w:val="9"/>
    <w:qFormat/>
    <w:rsid w:val="0053618F"/>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2">
    <w:name w:val="heading 2"/>
    <w:basedOn w:val="a0"/>
    <w:next w:val="a0"/>
    <w:link w:val="20"/>
    <w:uiPriority w:val="9"/>
    <w:unhideWhenUsed/>
    <w:qFormat/>
    <w:rsid w:val="0053618F"/>
    <w:pPr>
      <w:pBdr>
        <w:top w:val="single" w:sz="24" w:space="0" w:color="DBE5F1"/>
        <w:left w:val="single" w:sz="24" w:space="0" w:color="DBE5F1"/>
        <w:bottom w:val="single" w:sz="24" w:space="0" w:color="DBE5F1"/>
        <w:right w:val="single" w:sz="24" w:space="0" w:color="DBE5F1"/>
      </w:pBdr>
      <w:shd w:val="clear" w:color="auto" w:fill="DBE5F1"/>
      <w:outlineLvl w:val="1"/>
    </w:pPr>
    <w:rPr>
      <w:caps/>
      <w:spacing w:val="15"/>
      <w:sz w:val="22"/>
      <w:szCs w:val="22"/>
    </w:rPr>
  </w:style>
  <w:style w:type="paragraph" w:styleId="3">
    <w:name w:val="heading 3"/>
    <w:basedOn w:val="a0"/>
    <w:next w:val="a0"/>
    <w:link w:val="30"/>
    <w:uiPriority w:val="9"/>
    <w:unhideWhenUsed/>
    <w:qFormat/>
    <w:rsid w:val="0053618F"/>
    <w:pPr>
      <w:pBdr>
        <w:top w:val="single" w:sz="6" w:space="2" w:color="4F81BD"/>
        <w:left w:val="single" w:sz="6" w:space="2" w:color="4F81BD"/>
      </w:pBdr>
      <w:spacing w:before="300"/>
      <w:outlineLvl w:val="2"/>
    </w:pPr>
    <w:rPr>
      <w:caps/>
      <w:color w:val="243F60"/>
      <w:spacing w:val="15"/>
      <w:sz w:val="22"/>
      <w:szCs w:val="22"/>
    </w:rPr>
  </w:style>
  <w:style w:type="paragraph" w:styleId="4">
    <w:name w:val="heading 4"/>
    <w:basedOn w:val="a0"/>
    <w:next w:val="a0"/>
    <w:link w:val="40"/>
    <w:uiPriority w:val="9"/>
    <w:unhideWhenUsed/>
    <w:qFormat/>
    <w:rsid w:val="0053618F"/>
    <w:pPr>
      <w:pBdr>
        <w:top w:val="dotted" w:sz="6" w:space="2" w:color="4F81BD"/>
        <w:left w:val="dotted" w:sz="6" w:space="2" w:color="4F81BD"/>
      </w:pBdr>
      <w:spacing w:before="300"/>
      <w:outlineLvl w:val="3"/>
    </w:pPr>
    <w:rPr>
      <w:caps/>
      <w:color w:val="365F91"/>
      <w:spacing w:val="10"/>
      <w:sz w:val="22"/>
      <w:szCs w:val="22"/>
    </w:rPr>
  </w:style>
  <w:style w:type="paragraph" w:styleId="5">
    <w:name w:val="heading 5"/>
    <w:basedOn w:val="a0"/>
    <w:next w:val="a0"/>
    <w:link w:val="50"/>
    <w:uiPriority w:val="9"/>
    <w:unhideWhenUsed/>
    <w:qFormat/>
    <w:rsid w:val="0053618F"/>
    <w:pPr>
      <w:pBdr>
        <w:bottom w:val="single" w:sz="6" w:space="1" w:color="4F81BD"/>
      </w:pBdr>
      <w:spacing w:before="300"/>
      <w:outlineLvl w:val="4"/>
    </w:pPr>
    <w:rPr>
      <w:caps/>
      <w:color w:val="365F91"/>
      <w:spacing w:val="10"/>
      <w:sz w:val="22"/>
      <w:szCs w:val="22"/>
    </w:rPr>
  </w:style>
  <w:style w:type="paragraph" w:styleId="6">
    <w:name w:val="heading 6"/>
    <w:basedOn w:val="a0"/>
    <w:next w:val="a0"/>
    <w:link w:val="60"/>
    <w:uiPriority w:val="9"/>
    <w:unhideWhenUsed/>
    <w:qFormat/>
    <w:rsid w:val="0053618F"/>
    <w:pPr>
      <w:pBdr>
        <w:bottom w:val="dotted" w:sz="6" w:space="1" w:color="4F81BD"/>
      </w:pBdr>
      <w:spacing w:before="300"/>
      <w:outlineLvl w:val="5"/>
    </w:pPr>
    <w:rPr>
      <w:caps/>
      <w:color w:val="365F91"/>
      <w:spacing w:val="10"/>
      <w:sz w:val="22"/>
      <w:szCs w:val="22"/>
    </w:rPr>
  </w:style>
  <w:style w:type="paragraph" w:styleId="7">
    <w:name w:val="heading 7"/>
    <w:basedOn w:val="a0"/>
    <w:next w:val="a0"/>
    <w:link w:val="70"/>
    <w:uiPriority w:val="9"/>
    <w:unhideWhenUsed/>
    <w:qFormat/>
    <w:rsid w:val="0053618F"/>
    <w:pPr>
      <w:spacing w:before="300"/>
      <w:outlineLvl w:val="6"/>
    </w:pPr>
    <w:rPr>
      <w:caps/>
      <w:color w:val="365F91"/>
      <w:spacing w:val="10"/>
      <w:sz w:val="22"/>
      <w:szCs w:val="22"/>
    </w:rPr>
  </w:style>
  <w:style w:type="paragraph" w:styleId="8">
    <w:name w:val="heading 8"/>
    <w:basedOn w:val="a0"/>
    <w:next w:val="a0"/>
    <w:link w:val="80"/>
    <w:uiPriority w:val="9"/>
    <w:unhideWhenUsed/>
    <w:qFormat/>
    <w:rsid w:val="0053618F"/>
    <w:pPr>
      <w:spacing w:before="300"/>
      <w:outlineLvl w:val="7"/>
    </w:pPr>
    <w:rPr>
      <w:caps/>
      <w:spacing w:val="10"/>
      <w:sz w:val="18"/>
      <w:szCs w:val="18"/>
    </w:rPr>
  </w:style>
  <w:style w:type="paragraph" w:styleId="9">
    <w:name w:val="heading 9"/>
    <w:basedOn w:val="a0"/>
    <w:next w:val="a0"/>
    <w:link w:val="90"/>
    <w:uiPriority w:val="9"/>
    <w:unhideWhenUsed/>
    <w:qFormat/>
    <w:rsid w:val="0053618F"/>
    <w:p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53618F"/>
    <w:rPr>
      <w:b/>
      <w:bCs/>
      <w:caps/>
      <w:color w:val="FFFFFF"/>
      <w:spacing w:val="15"/>
      <w:shd w:val="clear" w:color="auto" w:fill="4F81BD"/>
    </w:rPr>
  </w:style>
  <w:style w:type="character" w:customStyle="1" w:styleId="20">
    <w:name w:val="見出し 2 (文字)"/>
    <w:link w:val="2"/>
    <w:uiPriority w:val="9"/>
    <w:rsid w:val="0053618F"/>
    <w:rPr>
      <w:caps/>
      <w:spacing w:val="15"/>
      <w:shd w:val="clear" w:color="auto" w:fill="DBE5F1"/>
    </w:rPr>
  </w:style>
  <w:style w:type="character" w:customStyle="1" w:styleId="30">
    <w:name w:val="見出し 3 (文字)"/>
    <w:link w:val="3"/>
    <w:uiPriority w:val="9"/>
    <w:rsid w:val="0053618F"/>
    <w:rPr>
      <w:caps/>
      <w:color w:val="243F60"/>
      <w:spacing w:val="15"/>
    </w:rPr>
  </w:style>
  <w:style w:type="character" w:customStyle="1" w:styleId="40">
    <w:name w:val="見出し 4 (文字)"/>
    <w:link w:val="4"/>
    <w:uiPriority w:val="9"/>
    <w:rsid w:val="0053618F"/>
    <w:rPr>
      <w:caps/>
      <w:color w:val="365F91"/>
      <w:spacing w:val="10"/>
    </w:rPr>
  </w:style>
  <w:style w:type="character" w:customStyle="1" w:styleId="50">
    <w:name w:val="見出し 5 (文字)"/>
    <w:link w:val="5"/>
    <w:uiPriority w:val="9"/>
    <w:rsid w:val="0053618F"/>
    <w:rPr>
      <w:caps/>
      <w:color w:val="365F91"/>
      <w:spacing w:val="10"/>
    </w:rPr>
  </w:style>
  <w:style w:type="character" w:customStyle="1" w:styleId="60">
    <w:name w:val="見出し 6 (文字)"/>
    <w:link w:val="6"/>
    <w:uiPriority w:val="9"/>
    <w:rsid w:val="0053618F"/>
    <w:rPr>
      <w:caps/>
      <w:color w:val="365F91"/>
      <w:spacing w:val="10"/>
    </w:rPr>
  </w:style>
  <w:style w:type="character" w:customStyle="1" w:styleId="70">
    <w:name w:val="見出し 7 (文字)"/>
    <w:link w:val="7"/>
    <w:uiPriority w:val="9"/>
    <w:rsid w:val="0053618F"/>
    <w:rPr>
      <w:caps/>
      <w:color w:val="365F91"/>
      <w:spacing w:val="10"/>
    </w:rPr>
  </w:style>
  <w:style w:type="character" w:customStyle="1" w:styleId="80">
    <w:name w:val="見出し 8 (文字)"/>
    <w:link w:val="8"/>
    <w:uiPriority w:val="9"/>
    <w:rsid w:val="0053618F"/>
    <w:rPr>
      <w:caps/>
      <w:spacing w:val="10"/>
      <w:sz w:val="18"/>
      <w:szCs w:val="18"/>
    </w:rPr>
  </w:style>
  <w:style w:type="character" w:customStyle="1" w:styleId="90">
    <w:name w:val="見出し 9 (文字)"/>
    <w:link w:val="9"/>
    <w:uiPriority w:val="9"/>
    <w:rsid w:val="0053618F"/>
    <w:rPr>
      <w:i/>
      <w:caps/>
      <w:spacing w:val="10"/>
      <w:sz w:val="18"/>
      <w:szCs w:val="18"/>
    </w:rPr>
  </w:style>
  <w:style w:type="paragraph" w:styleId="a4">
    <w:name w:val="caption"/>
    <w:basedOn w:val="a0"/>
    <w:next w:val="a0"/>
    <w:uiPriority w:val="35"/>
    <w:unhideWhenUsed/>
    <w:qFormat/>
    <w:rsid w:val="0053618F"/>
    <w:rPr>
      <w:b/>
      <w:bCs/>
      <w:color w:val="365F91"/>
      <w:sz w:val="16"/>
      <w:szCs w:val="16"/>
    </w:rPr>
  </w:style>
  <w:style w:type="paragraph" w:styleId="a5">
    <w:name w:val="Title"/>
    <w:basedOn w:val="a0"/>
    <w:next w:val="a0"/>
    <w:link w:val="a6"/>
    <w:uiPriority w:val="10"/>
    <w:qFormat/>
    <w:rsid w:val="0053618F"/>
    <w:pPr>
      <w:spacing w:before="720"/>
    </w:pPr>
    <w:rPr>
      <w:caps/>
      <w:color w:val="4F81BD"/>
      <w:spacing w:val="10"/>
      <w:kern w:val="28"/>
      <w:sz w:val="52"/>
      <w:szCs w:val="52"/>
    </w:rPr>
  </w:style>
  <w:style w:type="character" w:customStyle="1" w:styleId="a6">
    <w:name w:val="表題 (文字)"/>
    <w:link w:val="a5"/>
    <w:uiPriority w:val="10"/>
    <w:rsid w:val="0053618F"/>
    <w:rPr>
      <w:caps/>
      <w:color w:val="4F81BD"/>
      <w:spacing w:val="10"/>
      <w:kern w:val="28"/>
      <w:sz w:val="52"/>
      <w:szCs w:val="52"/>
    </w:rPr>
  </w:style>
  <w:style w:type="paragraph" w:styleId="a7">
    <w:name w:val="Subtitle"/>
    <w:basedOn w:val="a0"/>
    <w:next w:val="a0"/>
    <w:link w:val="a8"/>
    <w:uiPriority w:val="11"/>
    <w:qFormat/>
    <w:rsid w:val="0053618F"/>
    <w:pPr>
      <w:spacing w:after="1000"/>
    </w:pPr>
    <w:rPr>
      <w:caps/>
      <w:color w:val="595959"/>
      <w:spacing w:val="10"/>
      <w:sz w:val="24"/>
    </w:rPr>
  </w:style>
  <w:style w:type="character" w:customStyle="1" w:styleId="a8">
    <w:name w:val="副題 (文字)"/>
    <w:link w:val="a7"/>
    <w:uiPriority w:val="11"/>
    <w:rsid w:val="0053618F"/>
    <w:rPr>
      <w:caps/>
      <w:color w:val="595959"/>
      <w:spacing w:val="10"/>
      <w:sz w:val="24"/>
      <w:szCs w:val="24"/>
    </w:rPr>
  </w:style>
  <w:style w:type="character" w:styleId="a9">
    <w:name w:val="Strong"/>
    <w:uiPriority w:val="22"/>
    <w:qFormat/>
    <w:rsid w:val="0053618F"/>
    <w:rPr>
      <w:b/>
      <w:bCs/>
    </w:rPr>
  </w:style>
  <w:style w:type="character" w:styleId="aa">
    <w:name w:val="Emphasis"/>
    <w:uiPriority w:val="20"/>
    <w:qFormat/>
    <w:rsid w:val="0053618F"/>
    <w:rPr>
      <w:caps/>
      <w:color w:val="243F60"/>
      <w:spacing w:val="5"/>
    </w:rPr>
  </w:style>
  <w:style w:type="paragraph" w:styleId="ab">
    <w:name w:val="No Spacing"/>
    <w:basedOn w:val="a0"/>
    <w:link w:val="ac"/>
    <w:uiPriority w:val="1"/>
    <w:qFormat/>
    <w:rsid w:val="0053618F"/>
  </w:style>
  <w:style w:type="character" w:customStyle="1" w:styleId="ac">
    <w:name w:val="行間詰め (文字)"/>
    <w:link w:val="ab"/>
    <w:uiPriority w:val="1"/>
    <w:rsid w:val="0053618F"/>
    <w:rPr>
      <w:sz w:val="20"/>
      <w:szCs w:val="20"/>
    </w:rPr>
  </w:style>
  <w:style w:type="paragraph" w:styleId="ad">
    <w:name w:val="List Paragraph"/>
    <w:basedOn w:val="a0"/>
    <w:link w:val="ae"/>
    <w:uiPriority w:val="34"/>
    <w:qFormat/>
    <w:rsid w:val="0053618F"/>
    <w:pPr>
      <w:ind w:left="720"/>
      <w:contextualSpacing/>
    </w:pPr>
  </w:style>
  <w:style w:type="paragraph" w:styleId="af">
    <w:name w:val="Quote"/>
    <w:basedOn w:val="a0"/>
    <w:next w:val="a0"/>
    <w:link w:val="af0"/>
    <w:uiPriority w:val="29"/>
    <w:qFormat/>
    <w:rsid w:val="0053618F"/>
    <w:rPr>
      <w:i/>
      <w:iCs/>
    </w:rPr>
  </w:style>
  <w:style w:type="character" w:customStyle="1" w:styleId="af0">
    <w:name w:val="引用文 (文字)"/>
    <w:link w:val="af"/>
    <w:uiPriority w:val="29"/>
    <w:rsid w:val="0053618F"/>
    <w:rPr>
      <w:i/>
      <w:iCs/>
      <w:sz w:val="20"/>
      <w:szCs w:val="20"/>
    </w:rPr>
  </w:style>
  <w:style w:type="paragraph" w:styleId="21">
    <w:name w:val="Intense Quote"/>
    <w:basedOn w:val="a0"/>
    <w:next w:val="a0"/>
    <w:link w:val="22"/>
    <w:uiPriority w:val="30"/>
    <w:qFormat/>
    <w:rsid w:val="0053618F"/>
    <w:pPr>
      <w:pBdr>
        <w:top w:val="single" w:sz="4" w:space="10" w:color="4F81BD"/>
        <w:left w:val="single" w:sz="4" w:space="10" w:color="4F81BD"/>
      </w:pBdr>
      <w:ind w:left="1296" w:right="1152"/>
    </w:pPr>
    <w:rPr>
      <w:i/>
      <w:iCs/>
      <w:color w:val="4F81BD"/>
    </w:rPr>
  </w:style>
  <w:style w:type="character" w:customStyle="1" w:styleId="22">
    <w:name w:val="引用文 2 (文字)"/>
    <w:link w:val="21"/>
    <w:uiPriority w:val="30"/>
    <w:rsid w:val="0053618F"/>
    <w:rPr>
      <w:i/>
      <w:iCs/>
      <w:color w:val="4F81BD"/>
      <w:sz w:val="20"/>
      <w:szCs w:val="20"/>
    </w:rPr>
  </w:style>
  <w:style w:type="character" w:styleId="af1">
    <w:name w:val="Subtle Emphasis"/>
    <w:uiPriority w:val="19"/>
    <w:qFormat/>
    <w:rsid w:val="0053618F"/>
    <w:rPr>
      <w:i/>
      <w:iCs/>
      <w:color w:val="243F60"/>
    </w:rPr>
  </w:style>
  <w:style w:type="character" w:styleId="23">
    <w:name w:val="Intense Emphasis"/>
    <w:uiPriority w:val="21"/>
    <w:qFormat/>
    <w:rsid w:val="0053618F"/>
    <w:rPr>
      <w:b/>
      <w:bCs/>
      <w:caps/>
      <w:color w:val="243F60"/>
      <w:spacing w:val="10"/>
    </w:rPr>
  </w:style>
  <w:style w:type="character" w:styleId="af2">
    <w:name w:val="Subtle Reference"/>
    <w:uiPriority w:val="31"/>
    <w:qFormat/>
    <w:rsid w:val="0053618F"/>
    <w:rPr>
      <w:b/>
      <w:bCs/>
      <w:color w:val="4F81BD"/>
    </w:rPr>
  </w:style>
  <w:style w:type="character" w:styleId="24">
    <w:name w:val="Intense Reference"/>
    <w:uiPriority w:val="32"/>
    <w:qFormat/>
    <w:rsid w:val="0053618F"/>
    <w:rPr>
      <w:b/>
      <w:bCs/>
      <w:i/>
      <w:iCs/>
      <w:caps/>
      <w:color w:val="4F81BD"/>
    </w:rPr>
  </w:style>
  <w:style w:type="character" w:styleId="af3">
    <w:name w:val="Book Title"/>
    <w:uiPriority w:val="33"/>
    <w:qFormat/>
    <w:rsid w:val="0053618F"/>
    <w:rPr>
      <w:b/>
      <w:bCs/>
      <w:i/>
      <w:iCs/>
      <w:spacing w:val="9"/>
    </w:rPr>
  </w:style>
  <w:style w:type="paragraph" w:styleId="af4">
    <w:name w:val="TOC Heading"/>
    <w:basedOn w:val="1"/>
    <w:next w:val="a0"/>
    <w:uiPriority w:val="39"/>
    <w:unhideWhenUsed/>
    <w:qFormat/>
    <w:rsid w:val="0053618F"/>
    <w:pPr>
      <w:outlineLvl w:val="9"/>
    </w:pPr>
  </w:style>
  <w:style w:type="paragraph" w:styleId="af5">
    <w:name w:val="header"/>
    <w:basedOn w:val="a0"/>
    <w:link w:val="af6"/>
    <w:uiPriority w:val="99"/>
    <w:rsid w:val="001B2255"/>
    <w:pPr>
      <w:widowControl/>
      <w:tabs>
        <w:tab w:val="center" w:pos="4536"/>
        <w:tab w:val="right" w:pos="9072"/>
        <w:tab w:val="right" w:pos="14005"/>
      </w:tabs>
    </w:pPr>
    <w:rPr>
      <w:rFonts w:ascii="Times New Roman" w:hAnsi="Times New Roman"/>
      <w:kern w:val="0"/>
      <w:sz w:val="20"/>
      <w:szCs w:val="20"/>
      <w:lang w:eastAsia="en-US"/>
    </w:rPr>
  </w:style>
  <w:style w:type="character" w:customStyle="1" w:styleId="af6">
    <w:name w:val="ヘッダー (文字)"/>
    <w:link w:val="af5"/>
    <w:uiPriority w:val="99"/>
    <w:rsid w:val="001B2255"/>
    <w:rPr>
      <w:rFonts w:ascii="Times New Roman" w:eastAsia="ＭＳ 明朝" w:hAnsi="Times New Roman" w:cs="Times New Roman"/>
      <w:sz w:val="20"/>
      <w:szCs w:val="20"/>
      <w:lang w:bidi="ar-SA"/>
    </w:rPr>
  </w:style>
  <w:style w:type="paragraph" w:styleId="af7">
    <w:name w:val="footer"/>
    <w:basedOn w:val="a0"/>
    <w:link w:val="af8"/>
    <w:uiPriority w:val="99"/>
    <w:rsid w:val="001B2255"/>
    <w:pPr>
      <w:tabs>
        <w:tab w:val="center" w:pos="4252"/>
        <w:tab w:val="right" w:pos="8504"/>
      </w:tabs>
      <w:snapToGrid w:val="0"/>
    </w:pPr>
  </w:style>
  <w:style w:type="character" w:customStyle="1" w:styleId="af8">
    <w:name w:val="フッター (文字)"/>
    <w:link w:val="af7"/>
    <w:uiPriority w:val="99"/>
    <w:rsid w:val="001B2255"/>
    <w:rPr>
      <w:rFonts w:ascii="Century" w:eastAsia="ＭＳ 明朝" w:hAnsi="Century" w:cs="Times New Roman"/>
      <w:kern w:val="2"/>
      <w:sz w:val="21"/>
      <w:szCs w:val="24"/>
      <w:lang w:eastAsia="ja-JP" w:bidi="ar-SA"/>
    </w:rPr>
  </w:style>
  <w:style w:type="table" w:styleId="af9">
    <w:name w:val="Table Grid"/>
    <w:basedOn w:val="a2"/>
    <w:rsid w:val="001B2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rsid w:val="0007160A"/>
    <w:rPr>
      <w:rFonts w:ascii="Arial" w:eastAsia="ＭＳ ゴシック" w:hAnsi="Arial"/>
      <w:sz w:val="18"/>
      <w:szCs w:val="18"/>
    </w:rPr>
  </w:style>
  <w:style w:type="character" w:customStyle="1" w:styleId="afb">
    <w:name w:val="吹き出し (文字)"/>
    <w:link w:val="afa"/>
    <w:rsid w:val="0007160A"/>
    <w:rPr>
      <w:rFonts w:ascii="Arial" w:eastAsia="ＭＳ ゴシック" w:hAnsi="Arial" w:cs="Times New Roman"/>
      <w:kern w:val="2"/>
      <w:sz w:val="18"/>
      <w:szCs w:val="18"/>
    </w:rPr>
  </w:style>
  <w:style w:type="character" w:styleId="afc">
    <w:name w:val="annotation reference"/>
    <w:rsid w:val="00F96F6A"/>
    <w:rPr>
      <w:sz w:val="18"/>
      <w:szCs w:val="18"/>
    </w:rPr>
  </w:style>
  <w:style w:type="paragraph" w:styleId="afd">
    <w:name w:val="annotation text"/>
    <w:basedOn w:val="a0"/>
    <w:link w:val="afe"/>
    <w:rsid w:val="00F96F6A"/>
    <w:pPr>
      <w:jc w:val="left"/>
    </w:pPr>
  </w:style>
  <w:style w:type="character" w:customStyle="1" w:styleId="afe">
    <w:name w:val="コメント文字列 (文字)"/>
    <w:link w:val="afd"/>
    <w:rsid w:val="00F96F6A"/>
    <w:rPr>
      <w:kern w:val="2"/>
      <w:sz w:val="21"/>
      <w:szCs w:val="24"/>
    </w:rPr>
  </w:style>
  <w:style w:type="paragraph" w:styleId="aff">
    <w:name w:val="annotation subject"/>
    <w:basedOn w:val="afd"/>
    <w:next w:val="afd"/>
    <w:link w:val="aff0"/>
    <w:rsid w:val="00F96F6A"/>
    <w:rPr>
      <w:b/>
      <w:bCs/>
    </w:rPr>
  </w:style>
  <w:style w:type="character" w:customStyle="1" w:styleId="aff0">
    <w:name w:val="コメント内容 (文字)"/>
    <w:link w:val="aff"/>
    <w:rsid w:val="00F96F6A"/>
    <w:rPr>
      <w:b/>
      <w:bCs/>
      <w:kern w:val="2"/>
      <w:sz w:val="21"/>
      <w:szCs w:val="24"/>
    </w:rPr>
  </w:style>
  <w:style w:type="paragraph" w:styleId="aff1">
    <w:name w:val="Revision"/>
    <w:hidden/>
    <w:uiPriority w:val="99"/>
    <w:semiHidden/>
    <w:rsid w:val="00772B0D"/>
    <w:rPr>
      <w:kern w:val="2"/>
      <w:sz w:val="21"/>
      <w:szCs w:val="24"/>
    </w:rPr>
  </w:style>
  <w:style w:type="character" w:customStyle="1" w:styleId="skypec2ctextspan">
    <w:name w:val="skype_c2c_text_span"/>
    <w:rsid w:val="00C307B3"/>
  </w:style>
  <w:style w:type="paragraph" w:styleId="Web">
    <w:name w:val="Normal (Web)"/>
    <w:basedOn w:val="a0"/>
    <w:uiPriority w:val="99"/>
    <w:unhideWhenUsed/>
    <w:rsid w:val="00AB746C"/>
    <w:pPr>
      <w:widowControl/>
      <w:spacing w:before="180" w:after="180" w:line="336" w:lineRule="atLeast"/>
      <w:jc w:val="left"/>
    </w:pPr>
    <w:rPr>
      <w:rFonts w:ascii="Arial" w:eastAsia="ＭＳ Ｐゴシック" w:hAnsi="Arial" w:cs="Arial"/>
      <w:kern w:val="0"/>
      <w:szCs w:val="21"/>
    </w:rPr>
  </w:style>
  <w:style w:type="character" w:customStyle="1" w:styleId="li-content">
    <w:name w:val="li-content"/>
    <w:rsid w:val="00AB746C"/>
    <w:rPr>
      <w:color w:val="000000"/>
    </w:rPr>
  </w:style>
  <w:style w:type="paragraph" w:styleId="a">
    <w:name w:val="List Number"/>
    <w:basedOn w:val="a0"/>
    <w:rsid w:val="003F72A2"/>
    <w:pPr>
      <w:numPr>
        <w:numId w:val="11"/>
      </w:numPr>
    </w:pPr>
  </w:style>
  <w:style w:type="character" w:styleId="aff2">
    <w:name w:val="page number"/>
    <w:basedOn w:val="a1"/>
    <w:rsid w:val="0051469A"/>
  </w:style>
  <w:style w:type="paragraph" w:customStyle="1" w:styleId="MSD">
    <w:name w:val="MSD標準"/>
    <w:link w:val="MSD0"/>
    <w:uiPriority w:val="39"/>
    <w:rsid w:val="00565728"/>
    <w:pPr>
      <w:widowControl w:val="0"/>
      <w:autoSpaceDN w:val="0"/>
      <w:jc w:val="both"/>
    </w:pPr>
    <w:rPr>
      <w:rFonts w:ascii="Times New Roman" w:hAnsi="Times New Roman"/>
      <w:kern w:val="2"/>
      <w:sz w:val="21"/>
      <w:szCs w:val="21"/>
    </w:rPr>
  </w:style>
  <w:style w:type="character" w:customStyle="1" w:styleId="MSD0">
    <w:name w:val="MSD標準 (文字)"/>
    <w:link w:val="MSD"/>
    <w:uiPriority w:val="39"/>
    <w:rsid w:val="00565728"/>
    <w:rPr>
      <w:rFonts w:ascii="Times New Roman" w:hAnsi="Times New Roman"/>
      <w:kern w:val="2"/>
      <w:sz w:val="21"/>
      <w:szCs w:val="21"/>
    </w:rPr>
  </w:style>
  <w:style w:type="character" w:customStyle="1" w:styleId="ae">
    <w:name w:val="リスト段落 (文字)"/>
    <w:basedOn w:val="a1"/>
    <w:link w:val="ad"/>
    <w:uiPriority w:val="34"/>
    <w:locked/>
    <w:rsid w:val="005657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08026">
      <w:bodyDiv w:val="1"/>
      <w:marLeft w:val="0"/>
      <w:marRight w:val="0"/>
      <w:marTop w:val="0"/>
      <w:marBottom w:val="0"/>
      <w:divBdr>
        <w:top w:val="none" w:sz="0" w:space="0" w:color="auto"/>
        <w:left w:val="none" w:sz="0" w:space="0" w:color="auto"/>
        <w:bottom w:val="none" w:sz="0" w:space="0" w:color="auto"/>
        <w:right w:val="none" w:sz="0" w:space="0" w:color="auto"/>
      </w:divBdr>
      <w:divsChild>
        <w:div w:id="1077165615">
          <w:marLeft w:val="0"/>
          <w:marRight w:val="0"/>
          <w:marTop w:val="270"/>
          <w:marBottom w:val="90"/>
          <w:divBdr>
            <w:top w:val="single" w:sz="6" w:space="18" w:color="CCCCCC"/>
            <w:left w:val="single" w:sz="6" w:space="14" w:color="CCCCCC"/>
            <w:bottom w:val="single" w:sz="6" w:space="11" w:color="CCCCCC"/>
            <w:right w:val="single" w:sz="6" w:space="14" w:color="CCCCCC"/>
          </w:divBdr>
          <w:divsChild>
            <w:div w:id="228811694">
              <w:marLeft w:val="0"/>
              <w:marRight w:val="0"/>
              <w:marTop w:val="0"/>
              <w:marBottom w:val="0"/>
              <w:divBdr>
                <w:top w:val="none" w:sz="0" w:space="0" w:color="auto"/>
                <w:left w:val="none" w:sz="0" w:space="0" w:color="auto"/>
                <w:bottom w:val="none" w:sz="0" w:space="0" w:color="auto"/>
                <w:right w:val="none" w:sz="0" w:space="0" w:color="auto"/>
              </w:divBdr>
              <w:divsChild>
                <w:div w:id="1520656201">
                  <w:marLeft w:val="0"/>
                  <w:marRight w:val="0"/>
                  <w:marTop w:val="360"/>
                  <w:marBottom w:val="0"/>
                  <w:divBdr>
                    <w:top w:val="single" w:sz="6" w:space="0" w:color="FFFFFF"/>
                    <w:left w:val="single" w:sz="6" w:space="0" w:color="FFFFFF"/>
                    <w:bottom w:val="single" w:sz="6" w:space="0" w:color="FFFFFF"/>
                    <w:right w:val="single" w:sz="6" w:space="0" w:color="FFFFFF"/>
                  </w:divBdr>
                  <w:divsChild>
                    <w:div w:id="1140921648">
                      <w:marLeft w:val="0"/>
                      <w:marRight w:val="0"/>
                      <w:marTop w:val="0"/>
                      <w:marBottom w:val="0"/>
                      <w:divBdr>
                        <w:top w:val="none" w:sz="0" w:space="0" w:color="auto"/>
                        <w:left w:val="none" w:sz="0" w:space="0" w:color="auto"/>
                        <w:bottom w:val="none" w:sz="0" w:space="0" w:color="auto"/>
                        <w:right w:val="none" w:sz="0" w:space="0" w:color="auto"/>
                      </w:divBdr>
                      <w:divsChild>
                        <w:div w:id="8671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51285">
      <w:bodyDiv w:val="1"/>
      <w:marLeft w:val="0"/>
      <w:marRight w:val="0"/>
      <w:marTop w:val="0"/>
      <w:marBottom w:val="0"/>
      <w:divBdr>
        <w:top w:val="none" w:sz="0" w:space="0" w:color="auto"/>
        <w:left w:val="none" w:sz="0" w:space="0" w:color="auto"/>
        <w:bottom w:val="none" w:sz="0" w:space="0" w:color="auto"/>
        <w:right w:val="none" w:sz="0" w:space="0" w:color="auto"/>
      </w:divBdr>
    </w:div>
    <w:div w:id="1848057543">
      <w:bodyDiv w:val="1"/>
      <w:marLeft w:val="0"/>
      <w:marRight w:val="0"/>
      <w:marTop w:val="0"/>
      <w:marBottom w:val="0"/>
      <w:divBdr>
        <w:top w:val="none" w:sz="0" w:space="0" w:color="auto"/>
        <w:left w:val="none" w:sz="0" w:space="0" w:color="auto"/>
        <w:bottom w:val="none" w:sz="0" w:space="0" w:color="auto"/>
        <w:right w:val="none" w:sz="0" w:space="0" w:color="auto"/>
      </w:divBdr>
    </w:div>
    <w:div w:id="201290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5F59A-362A-4422-947C-1B0808BEF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1602</Words>
  <Characters>674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Kyowa</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高木謙一</dc:creator>
  <cp:lastModifiedBy>網野　祥子</cp:lastModifiedBy>
  <cp:revision>2</cp:revision>
  <cp:lastPrinted>2020-10-26T01:46:00Z</cp:lastPrinted>
  <dcterms:created xsi:type="dcterms:W3CDTF">2023-12-26T02:59:00Z</dcterms:created>
  <dcterms:modified xsi:type="dcterms:W3CDTF">2023-12-26T02:59:00Z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